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footer5.xml" ContentType="application/vnd.openxmlformats-officedocument.wordprocessingml.footer+xml"/>
  <Override PartName="/word/activeX/activeX44.xml" ContentType="application/vnd.ms-office.activeX+xml"/>
  <Override PartName="/word/activeX/activeX46.xml" ContentType="application/vnd.ms-office.activeX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activeX/activeX9.xml" ContentType="application/vnd.ms-office.activeX+xml"/>
  <Override PartName="/docProps/core.xml" ContentType="application/vnd.openxmlformats-package.core-properties+xml"/>
  <Default Extension="png" ContentType="image/png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Default Extension="emf" ContentType="image/x-emf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header7.xml" ContentType="application/vnd.openxmlformats-officedocument.wordprocessingml.header+xml"/>
  <Override PartName="/word/header5.xml" ContentType="application/vnd.openxmlformats-officedocument.wordprocessingml.header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CD" w:rsidRPr="00D708F7" w:rsidRDefault="00D708F7" w:rsidP="00A667F0">
      <w:pPr>
        <w:pStyle w:val="Title"/>
        <w:ind w:right="2160"/>
        <w:rPr>
          <w:lang w:val="pt-PT"/>
        </w:rPr>
      </w:pPr>
      <w:r>
        <w:rPr>
          <w:rFonts w:ascii="Georgia" w:eastAsia="Georgia" w:hAnsi="Georgia" w:cs="Georgia"/>
          <w:bCs/>
          <w:iCs/>
          <w:color w:val="FFFFFF"/>
          <w:lang w:val="pt-BR"/>
        </w:rPr>
        <w:t xml:space="preserve">Material A – Exploração de carreira </w:t>
      </w:r>
    </w:p>
    <w:p w:rsidR="00B13992" w:rsidRPr="00D708F7" w:rsidRDefault="00D708F7" w:rsidP="00A667F0">
      <w:pPr>
        <w:pStyle w:val="Subtitle"/>
        <w:ind w:right="2160"/>
        <w:rPr>
          <w:lang w:val="pt-PT"/>
        </w:rPr>
      </w:pPr>
      <w:r w:rsidRPr="00667CBC">
        <w:rPr>
          <w:rFonts w:ascii="Georgia" w:eastAsia="Georgia" w:hAnsi="Georgia" w:cs="Georgia"/>
          <w:color w:val="FFFFFF"/>
          <w:lang w:val="pt-BR"/>
        </w:rPr>
        <w:t>Avaliação de interesse</w:t>
      </w:r>
    </w:p>
    <w:p w:rsidR="00095843" w:rsidRPr="00D708F7" w:rsidRDefault="00D708F7" w:rsidP="00D708F7">
      <w:pPr>
        <w:pStyle w:val="CRReport"/>
        <w:framePr w:w="5821" w:wrap="around" w:y="59"/>
        <w:rPr>
          <w:lang w:val="pt-PT"/>
        </w:rPr>
      </w:pPr>
      <w:r>
        <w:rPr>
          <w:rFonts w:eastAsia="Georgia" w:cs="Georgia"/>
          <w:color w:val="FFFFFF"/>
          <w:lang w:val="pt-BR"/>
        </w:rPr>
        <w:t>Currículo de Educação Financeira da PwC</w:t>
      </w:r>
    </w:p>
    <w:p w:rsidR="008B76CD" w:rsidRPr="00D708F7" w:rsidRDefault="000F12A1" w:rsidP="00504C5D">
      <w:pPr>
        <w:pStyle w:val="BodyText"/>
        <w:rPr>
          <w:lang w:val="pt-PT"/>
        </w:rPr>
      </w:pPr>
    </w:p>
    <w:p w:rsidR="00B13992" w:rsidRPr="00D708F7" w:rsidRDefault="000F12A1">
      <w:pPr>
        <w:rPr>
          <w:lang w:val="pt-PT"/>
        </w:rPr>
        <w:sectPr w:rsidR="00B13992" w:rsidRPr="00D708F7" w:rsidSect="00D708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2240" w:h="15840" w:code="1"/>
          <w:pgMar w:top="3168" w:right="758" w:bottom="1469" w:left="3024" w:header="562" w:footer="562" w:gutter="0"/>
          <w:cols w:space="708"/>
          <w:titlePg/>
          <w:docGrid w:linePitch="360"/>
        </w:sectPr>
      </w:pPr>
    </w:p>
    <w:sdt>
      <w:sdtPr>
        <w:rPr>
          <w:rFonts w:ascii="Georgia" w:eastAsiaTheme="minorHAnsi" w:hAnsi="Georgia" w:cstheme="minorBidi"/>
          <w:b w:val="0"/>
          <w:bCs w:val="0"/>
          <w:i w:val="0"/>
          <w:iCs/>
          <w:sz w:val="20"/>
          <w:szCs w:val="20"/>
          <w:lang w:val="en-GB"/>
        </w:rPr>
        <w:id w:val="5974767"/>
        <w:docPartObj>
          <w:docPartGallery w:val="Table of Contents"/>
          <w:docPartUnique/>
        </w:docPartObj>
      </w:sdtPr>
      <w:sdtContent>
        <w:p w:rsidR="00897EC3" w:rsidRPr="004930A3" w:rsidRDefault="00D708F7" w:rsidP="00897EC3">
          <w:pPr>
            <w:pStyle w:val="TOCHeading"/>
          </w:pPr>
          <w:r w:rsidRPr="004930A3">
            <w:rPr>
              <w:rFonts w:ascii="Georgia" w:eastAsia="Georgia" w:hAnsi="Georgia" w:cs="Georgia"/>
              <w:iCs/>
              <w:szCs w:val="56"/>
              <w:lang w:val="pt-BR"/>
            </w:rPr>
            <w:t>Índice</w:t>
          </w:r>
        </w:p>
        <w:p w:rsidR="00DA7E72" w:rsidRDefault="005D297C">
          <w:pPr>
            <w:pStyle w:val="TOC1"/>
            <w:tabs>
              <w:tab w:val="right" w:leader="dot" w:pos="10186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en-GB"/>
            </w:rPr>
          </w:pPr>
          <w:r>
            <w:rPr>
              <w:lang w:val="en-US"/>
            </w:rPr>
            <w:fldChar w:fldCharType="begin"/>
          </w:r>
          <w:r w:rsidR="00D708F7">
            <w:rPr>
              <w:lang w:val="en-US"/>
            </w:rPr>
            <w:instrText xml:space="preserve"> TOC \o "1-1" \h \z \u </w:instrText>
          </w:r>
          <w:r>
            <w:rPr>
              <w:lang w:val="en-US"/>
            </w:rPr>
            <w:fldChar w:fldCharType="separate"/>
          </w:r>
          <w:hyperlink w:anchor="_Toc326988845" w:history="1">
            <w:r w:rsidR="00D708F7">
              <w:rPr>
                <w:rStyle w:val="Hyperlink"/>
                <w:noProof/>
                <w:lang w:val="en-US"/>
              </w:rPr>
              <w:t>Avaliação de i</w:t>
            </w:r>
            <w:r w:rsidR="00D708F7" w:rsidRPr="00503885">
              <w:rPr>
                <w:rStyle w:val="Hyperlink"/>
                <w:noProof/>
                <w:lang w:val="en-US"/>
              </w:rPr>
              <w:t>nteres</w:t>
            </w:r>
            <w:r w:rsidR="00D708F7">
              <w:rPr>
                <w:rStyle w:val="Hyperlink"/>
                <w:noProof/>
                <w:lang w:val="en-US"/>
              </w:rPr>
              <w:t>ses</w:t>
            </w:r>
            <w:r w:rsidR="00D708F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08F7">
              <w:rPr>
                <w:noProof/>
                <w:webHidden/>
              </w:rPr>
              <w:instrText xml:space="preserve"> PAGEREF _Toc326988845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08F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7EC3" w:rsidRPr="004930A3" w:rsidRDefault="005D297C" w:rsidP="00897EC3">
          <w:pPr>
            <w:pStyle w:val="TOC2"/>
            <w:tabs>
              <w:tab w:val="right" w:leader="dot" w:pos="10186"/>
            </w:tabs>
            <w:rPr>
              <w:iCs/>
              <w:lang w:val="en-US"/>
            </w:rPr>
          </w:pPr>
          <w:r>
            <w:rPr>
              <w:lang w:val="en-US"/>
            </w:rPr>
            <w:fldChar w:fldCharType="end"/>
          </w:r>
        </w:p>
      </w:sdtContent>
    </w:sdt>
    <w:p w:rsidR="00EC047B" w:rsidRPr="004930A3" w:rsidRDefault="000F12A1" w:rsidP="00BD6492">
      <w:pPr>
        <w:pStyle w:val="BodyText"/>
        <w:rPr>
          <w:lang w:val="en-US"/>
        </w:rPr>
        <w:sectPr w:rsidR="00EC047B" w:rsidRPr="004930A3" w:rsidSect="00D708F7">
          <w:headerReference w:type="default" r:id="rId13"/>
          <w:footerReference w:type="default" r:id="rId14"/>
          <w:headerReference w:type="first" r:id="rId15"/>
          <w:footerReference w:type="first" r:id="rId16"/>
          <w:pgSz w:w="12240" w:h="15840" w:code="1"/>
          <w:pgMar w:top="1469" w:right="758" w:bottom="1469" w:left="1022" w:header="562" w:footer="562" w:gutter="0"/>
          <w:pgNumType w:start="1"/>
          <w:cols w:space="708"/>
          <w:titlePg/>
          <w:docGrid w:linePitch="360"/>
        </w:sectPr>
      </w:pPr>
    </w:p>
    <w:p w:rsidR="00EC047B" w:rsidRPr="00D708F7" w:rsidRDefault="00D708F7" w:rsidP="00D708F7">
      <w:pPr>
        <w:pStyle w:val="Heading1"/>
        <w:spacing w:after="240" w:line="400" w:lineRule="atLeast"/>
        <w:rPr>
          <w:lang w:val="pt-PT"/>
        </w:rPr>
      </w:pPr>
      <w:bookmarkStart w:id="0" w:name="_Toc326988845"/>
      <w:r w:rsidRPr="00130689">
        <w:rPr>
          <w:rFonts w:ascii="Georgia" w:eastAsia="Georgia" w:hAnsi="Georgia" w:cs="Georgia"/>
          <w:iCs/>
          <w:szCs w:val="56"/>
          <w:lang w:val="pt-BR"/>
        </w:rPr>
        <w:lastRenderedPageBreak/>
        <w:t>Avaliação de interesses</w:t>
      </w:r>
      <w:bookmarkEnd w:id="0"/>
    </w:p>
    <w:p w:rsidR="007F52D8" w:rsidRPr="00D708F7" w:rsidRDefault="00D708F7" w:rsidP="00130689">
      <w:pPr>
        <w:pStyle w:val="BodyText"/>
        <w:rPr>
          <w:lang w:val="pt-PT"/>
        </w:rPr>
      </w:pPr>
      <w:r w:rsidRPr="00130689">
        <w:rPr>
          <w:rFonts w:eastAsia="Georgia" w:cs="Georgia"/>
          <w:lang w:val="pt-BR"/>
        </w:rPr>
        <w:t>Abaixo, há uma avaliação simples de interesses que pode lhes ajudar a saber mais sobre suas preferências. São baseadas na Teoria da Escolha Vocacional, de John Holland. Esta teoria argumenta que as pessoas podem ser praticamente classifi</w:t>
      </w:r>
      <w:r>
        <w:rPr>
          <w:rFonts w:eastAsia="Georgia" w:cs="Georgia"/>
          <w:lang w:val="pt-BR"/>
        </w:rPr>
        <w:t>cadas em seis categorias: Realis</w:t>
      </w:r>
      <w:r w:rsidRPr="00130689">
        <w:rPr>
          <w:rFonts w:eastAsia="Georgia" w:cs="Georgia"/>
          <w:lang w:val="pt-BR"/>
        </w:rPr>
        <w:t>t</w:t>
      </w:r>
      <w:r>
        <w:rPr>
          <w:rFonts w:eastAsia="Georgia" w:cs="Georgia"/>
          <w:lang w:val="pt-BR"/>
        </w:rPr>
        <w:t>a, Investigativo, Artístico</w:t>
      </w:r>
      <w:r w:rsidRPr="00130689">
        <w:rPr>
          <w:rFonts w:eastAsia="Georgia" w:cs="Georgia"/>
          <w:lang w:val="pt-BR"/>
        </w:rPr>
        <w:t>, Social, Empreendedor e Convencional. Cursos universitários e carreiras podem ser classificados nestas mesmas categorias. Este questionário lhes ajudará a aprender sobre qual das seis áreas tendem a se relacionar com os seus interesses. Depois, vocês podem ver os cursos universitários e carreiras que possam corresponder às suas preferências. Vocês têm mais chances de se satisfazer com opções de carreira que estejam em linha com suas habilidades, interesses e valores.</w:t>
      </w:r>
    </w:p>
    <w:p w:rsidR="00130689" w:rsidRPr="00D708F7" w:rsidRDefault="00D708F7" w:rsidP="00130689">
      <w:pPr>
        <w:pStyle w:val="Heading2"/>
        <w:rPr>
          <w:lang w:val="pt-PT"/>
        </w:rPr>
      </w:pPr>
      <w:r w:rsidRPr="00130689">
        <w:rPr>
          <w:rFonts w:ascii="Georgia" w:eastAsia="Georgia" w:hAnsi="Georgia" w:cs="Georgia"/>
          <w:iCs/>
          <w:color w:val="A32020"/>
          <w:szCs w:val="32"/>
          <w:lang w:val="pt-BR"/>
        </w:rPr>
        <w:t>Realista</w:t>
      </w:r>
    </w:p>
    <w:p w:rsidR="00130689" w:rsidRPr="00D708F7" w:rsidRDefault="00D708F7" w:rsidP="00130689">
      <w:pPr>
        <w:pStyle w:val="BodyText"/>
        <w:rPr>
          <w:szCs w:val="24"/>
          <w:lang w:val="pt-PT"/>
        </w:rPr>
      </w:pPr>
      <w:r w:rsidRPr="00130689">
        <w:rPr>
          <w:rFonts w:eastAsia="Georgia" w:cs="Georgia"/>
          <w:lang w:val="pt-BR"/>
        </w:rPr>
        <w:t>Avaliem o nível de interesse que vocês acham que têm para cada área listada abaixo, desde</w:t>
      </w:r>
      <w:r w:rsidRPr="00130689">
        <w:rPr>
          <w:rFonts w:eastAsia="Georgia" w:cs="Georgia"/>
          <w:b/>
          <w:bCs/>
          <w:lang w:val="pt-BR"/>
        </w:rPr>
        <w:t xml:space="preserve"> 0 (sem interesse nenhum) até 9 (alto nível de interesse).</w:t>
      </w:r>
    </w:p>
    <w:tbl>
      <w:tblPr>
        <w:tblStyle w:val="DP-Plain"/>
        <w:tblW w:w="5000" w:type="pct"/>
        <w:tblLook w:val="04A0"/>
      </w:tblPr>
      <w:tblGrid>
        <w:gridCol w:w="1325"/>
        <w:gridCol w:w="9365"/>
      </w:tblGrid>
      <w:tr w:rsidR="005E3AD7" w:rsidTr="005E3AD7">
        <w:trPr>
          <w:cnfStyle w:val="100000000000"/>
        </w:trPr>
        <w:tc>
          <w:tcPr>
            <w:cnfStyle w:val="001000000000"/>
            <w:tcW w:w="0" w:type="auto"/>
          </w:tcPr>
          <w:p w:rsidR="00130689" w:rsidRPr="006824B5" w:rsidRDefault="005D297C" w:rsidP="006824B5">
            <w:pPr>
              <w:pStyle w:val="TableTextGeorgia"/>
            </w:pPr>
            <w: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3" type="#_x0000_t75" style="width:20.8pt;height:18.2pt" o:ole="" o:preferrelative="f" filled="t">
                  <v:imagedata r:id="rId17" o:title=""/>
                  <o:lock v:ext="edit" aspectratio="f"/>
                </v:shape>
                <w:control r:id="rId18" w:name="DefaultOcxName" w:shapeid="_x0000_i1123"/>
              </w:object>
            </w:r>
          </w:p>
        </w:tc>
        <w:tc>
          <w:tcPr>
            <w:tcW w:w="0" w:type="auto"/>
          </w:tcPr>
          <w:p w:rsidR="00130689" w:rsidRPr="006824B5" w:rsidRDefault="00D708F7" w:rsidP="006824B5">
            <w:pPr>
              <w:pStyle w:val="TableTextGeorgia"/>
              <w:cnfStyle w:val="100000000000"/>
            </w:pPr>
            <w:r w:rsidRPr="006824B5">
              <w:rPr>
                <w:rFonts w:eastAsia="Georgia" w:cs="Georgia"/>
                <w:lang w:val="pt-BR"/>
              </w:rPr>
              <w:t>Participar em atividades esportivas</w:t>
            </w:r>
          </w:p>
        </w:tc>
      </w:tr>
      <w:tr w:rsidR="005E3AD7" w:rsidTr="005E3AD7">
        <w:tc>
          <w:tcPr>
            <w:cnfStyle w:val="001000000000"/>
            <w:tcW w:w="0" w:type="auto"/>
          </w:tcPr>
          <w:p w:rsidR="00130689" w:rsidRPr="006824B5" w:rsidRDefault="005D297C" w:rsidP="006824B5">
            <w:pPr>
              <w:pStyle w:val="TableTextGeorgia"/>
            </w:pPr>
            <w:r>
              <w:object w:dxaOrig="225" w:dyaOrig="225">
                <v:shape id="_x0000_i1126" type="#_x0000_t75" style="width:20.8pt;height:18.2pt" o:ole="" o:preferrelative="f" filled="t">
                  <v:imagedata r:id="rId19" o:title=""/>
                  <o:lock v:ext="edit" aspectratio="f"/>
                </v:shape>
                <w:control r:id="rId20" w:name="DefaultOcxName1" w:shapeid="_x0000_i1126"/>
              </w:object>
            </w:r>
          </w:p>
        </w:tc>
        <w:tc>
          <w:tcPr>
            <w:tcW w:w="0" w:type="auto"/>
          </w:tcPr>
          <w:p w:rsidR="00130689" w:rsidRPr="006824B5" w:rsidRDefault="00D708F7" w:rsidP="006824B5">
            <w:pPr>
              <w:pStyle w:val="TableTextGeorgia"/>
              <w:cnfStyle w:val="000000000000"/>
            </w:pPr>
            <w:r w:rsidRPr="006824B5">
              <w:rPr>
                <w:rFonts w:eastAsia="Georgia" w:cs="Georgia"/>
                <w:lang w:val="pt-BR"/>
              </w:rPr>
              <w:t>Trabalhar ao ar livre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130689" w:rsidRPr="006824B5" w:rsidRDefault="005D297C" w:rsidP="006824B5">
            <w:pPr>
              <w:pStyle w:val="TableTextGeorgia"/>
            </w:pPr>
            <w:r>
              <w:object w:dxaOrig="225" w:dyaOrig="225">
                <v:shape id="_x0000_i1129" type="#_x0000_t75" style="width:20.8pt;height:18.2pt" o:ole="" o:preferrelative="f" filled="t">
                  <v:imagedata r:id="rId21" o:title=""/>
                  <o:lock v:ext="edit" aspectratio="f"/>
                </v:shape>
                <w:control r:id="rId22" w:name="DefaultOcxName2" w:shapeid="_x0000_i1129"/>
              </w:object>
            </w:r>
          </w:p>
        </w:tc>
        <w:tc>
          <w:tcPr>
            <w:tcW w:w="0" w:type="auto"/>
          </w:tcPr>
          <w:p w:rsidR="00130689" w:rsidRPr="00D708F7" w:rsidRDefault="00D708F7" w:rsidP="006824B5">
            <w:pPr>
              <w:pStyle w:val="TableTextGeorgia"/>
              <w:cnfStyle w:val="000000000000"/>
              <w:rPr>
                <w:lang w:val="pt-PT"/>
              </w:rPr>
            </w:pPr>
            <w:r w:rsidRPr="006824B5">
              <w:rPr>
                <w:rFonts w:eastAsia="Georgia" w:cs="Georgia"/>
                <w:lang w:val="pt-BR"/>
              </w:rPr>
              <w:t>Usar suas mãos e ferramentas para construir algo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130689" w:rsidRPr="006824B5" w:rsidRDefault="005D297C" w:rsidP="006824B5">
            <w:pPr>
              <w:pStyle w:val="TableTextGeorgia"/>
            </w:pPr>
            <w:r>
              <w:object w:dxaOrig="225" w:dyaOrig="225">
                <v:shape id="_x0000_i1132" type="#_x0000_t75" style="width:20.8pt;height:18.2pt" o:ole="" o:preferrelative="f" filled="t">
                  <v:imagedata r:id="rId23" o:title=""/>
                  <o:lock v:ext="edit" aspectratio="f"/>
                </v:shape>
                <w:control r:id="rId24" w:name="DefaultOcxName3" w:shapeid="_x0000_i1132"/>
              </w:object>
            </w:r>
          </w:p>
        </w:tc>
        <w:tc>
          <w:tcPr>
            <w:tcW w:w="0" w:type="auto"/>
          </w:tcPr>
          <w:p w:rsidR="00130689" w:rsidRPr="00D708F7" w:rsidRDefault="00D708F7" w:rsidP="006824B5">
            <w:pPr>
              <w:pStyle w:val="TableTextGeorgia"/>
              <w:cnfStyle w:val="000000000000"/>
              <w:rPr>
                <w:lang w:val="pt-PT"/>
              </w:rPr>
            </w:pPr>
            <w:r w:rsidRPr="006824B5">
              <w:rPr>
                <w:rFonts w:eastAsia="Georgia" w:cs="Georgia"/>
                <w:lang w:val="pt-BR"/>
              </w:rPr>
              <w:t>Operar máquinas para criar um produto</w:t>
            </w:r>
          </w:p>
        </w:tc>
      </w:tr>
      <w:tr w:rsidR="005E3AD7" w:rsidTr="005E3AD7">
        <w:tc>
          <w:tcPr>
            <w:cnfStyle w:val="001000000000"/>
            <w:tcW w:w="0" w:type="auto"/>
          </w:tcPr>
          <w:p w:rsidR="00130689" w:rsidRPr="006824B5" w:rsidRDefault="005D297C" w:rsidP="006824B5">
            <w:pPr>
              <w:pStyle w:val="TableTextGeorgia"/>
            </w:pPr>
            <w:r>
              <w:object w:dxaOrig="225" w:dyaOrig="225">
                <v:shape id="_x0000_i1135" type="#_x0000_t75" style="width:20.8pt;height:18.2pt" o:ole="" o:preferrelative="f" filled="t">
                  <v:imagedata r:id="rId25" o:title=""/>
                  <o:lock v:ext="edit" aspectratio="f"/>
                </v:shape>
                <w:control r:id="rId26" w:name="DefaultOcxName4" w:shapeid="_x0000_i1135"/>
              </w:object>
            </w:r>
          </w:p>
        </w:tc>
        <w:tc>
          <w:tcPr>
            <w:tcW w:w="0" w:type="auto"/>
          </w:tcPr>
          <w:p w:rsidR="00130689" w:rsidRPr="006824B5" w:rsidRDefault="00D708F7" w:rsidP="006824B5">
            <w:pPr>
              <w:pStyle w:val="TableTextGeorgia"/>
              <w:cnfStyle w:val="000000000000"/>
            </w:pPr>
            <w:r w:rsidRPr="006824B5">
              <w:rPr>
                <w:rFonts w:eastAsia="Georgia" w:cs="Georgia"/>
                <w:lang w:val="pt-BR"/>
              </w:rPr>
              <w:t>Cuidar de animais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130689" w:rsidRPr="006824B5" w:rsidRDefault="005D297C" w:rsidP="006824B5">
            <w:pPr>
              <w:pStyle w:val="TableTextGeorgia"/>
            </w:pPr>
            <w:r>
              <w:object w:dxaOrig="225" w:dyaOrig="225">
                <v:shape id="_x0000_i1138" type="#_x0000_t75" style="width:20.8pt;height:18.2pt" o:ole="" o:preferrelative="f" filled="t">
                  <v:imagedata r:id="rId27" o:title=""/>
                  <o:lock v:ext="edit" aspectratio="f"/>
                </v:shape>
                <w:control r:id="rId28" w:name="DefaultOcxName5" w:shapeid="_x0000_i1138"/>
              </w:object>
            </w:r>
          </w:p>
        </w:tc>
        <w:tc>
          <w:tcPr>
            <w:tcW w:w="0" w:type="auto"/>
          </w:tcPr>
          <w:p w:rsidR="00130689" w:rsidRPr="00D708F7" w:rsidRDefault="00D708F7" w:rsidP="006824B5">
            <w:pPr>
              <w:pStyle w:val="TableTextGeorgia"/>
              <w:cnfStyle w:val="000000000000"/>
              <w:rPr>
                <w:lang w:val="pt-PT"/>
              </w:rPr>
            </w:pPr>
            <w:r w:rsidRPr="006824B5">
              <w:rPr>
                <w:rFonts w:eastAsia="Georgia" w:cs="Georgia"/>
                <w:lang w:val="pt-BR"/>
              </w:rPr>
              <w:t>Ajudar a cultivar e manter plantas saudáveis</w:t>
            </w:r>
          </w:p>
        </w:tc>
      </w:tr>
    </w:tbl>
    <w:p w:rsidR="003E0A20" w:rsidRPr="00D708F7" w:rsidRDefault="000F12A1" w:rsidP="003E0A20">
      <w:pPr>
        <w:pStyle w:val="BodyText"/>
        <w:spacing w:after="0" w:line="240" w:lineRule="auto"/>
        <w:rPr>
          <w:b/>
          <w:i/>
          <w:lang w:val="pt-PT"/>
        </w:rPr>
      </w:pPr>
    </w:p>
    <w:p w:rsidR="00BC5D29" w:rsidRPr="00D708F7" w:rsidRDefault="00D708F7" w:rsidP="00BC5D29">
      <w:pPr>
        <w:pStyle w:val="BodyText"/>
        <w:rPr>
          <w:lang w:val="pt-PT"/>
        </w:rPr>
      </w:pPr>
      <w:r w:rsidRPr="00BC5D29">
        <w:rPr>
          <w:rFonts w:eastAsia="Georgia" w:cs="Georgia"/>
          <w:b/>
          <w:bCs/>
          <w:i/>
          <w:iCs/>
          <w:lang w:val="pt-BR"/>
        </w:rPr>
        <w:t>Placar Realista Total</w:t>
      </w:r>
      <w:r w:rsidRPr="00BC5D29">
        <w:rPr>
          <w:rFonts w:eastAsia="Georgia" w:cs="Georgia"/>
          <w:lang w:val="pt-BR"/>
        </w:rPr>
        <w:t xml:space="preserve">: </w:t>
      </w:r>
      <w:r w:rsidR="005D297C">
        <w:object w:dxaOrig="225" w:dyaOrig="225">
          <v:shape id="_x0000_i1141" type="#_x0000_t75" style="width:26.9pt;height:18.2pt" o:ole="" o:preferrelative="f" filled="t">
            <v:imagedata r:id="rId29" o:title=""/>
            <o:lock v:ext="edit" aspectratio="f"/>
          </v:shape>
          <w:control r:id="rId30" w:name="DefaultOcxName6" w:shapeid="_x0000_i1141"/>
        </w:object>
      </w:r>
    </w:p>
    <w:p w:rsidR="00BC5D29" w:rsidRPr="00D708F7" w:rsidRDefault="00D708F7" w:rsidP="00BC5D29">
      <w:pPr>
        <w:pStyle w:val="BodyText"/>
        <w:rPr>
          <w:rStyle w:val="Heading2Char"/>
          <w:lang w:val="pt-PT"/>
        </w:rPr>
      </w:pPr>
      <w:r w:rsidRPr="00BC5D29">
        <w:rPr>
          <w:rStyle w:val="Heading2Char"/>
          <w:rFonts w:ascii="Georgia" w:eastAsia="Georgia" w:hAnsi="Georgia" w:cs="Georgia"/>
          <w:iCs/>
          <w:color w:val="A32020"/>
          <w:szCs w:val="32"/>
          <w:lang w:val="pt-BR"/>
        </w:rPr>
        <w:t>Investigativo</w:t>
      </w:r>
    </w:p>
    <w:p w:rsidR="00BC5D29" w:rsidRPr="00D708F7" w:rsidRDefault="00D708F7" w:rsidP="00BC5D29">
      <w:pPr>
        <w:pStyle w:val="BodyText"/>
        <w:rPr>
          <w:szCs w:val="24"/>
          <w:lang w:val="pt-PT"/>
        </w:rPr>
      </w:pPr>
      <w:r w:rsidRPr="00BC5D29">
        <w:rPr>
          <w:rFonts w:eastAsia="Georgia" w:cs="Georgia"/>
          <w:lang w:val="pt-BR"/>
        </w:rPr>
        <w:t>Avaliem o nível de interesse que vocês acham que têm para cada área listada abaixo, desde</w:t>
      </w:r>
      <w:r w:rsidRPr="00BC5D29">
        <w:rPr>
          <w:rFonts w:eastAsia="Georgia" w:cs="Georgia"/>
          <w:b/>
          <w:bCs/>
          <w:lang w:val="pt-BR"/>
        </w:rPr>
        <w:t xml:space="preserve"> 0 (sem interesse nenhum) até 9 (alto nível de interesse).</w:t>
      </w:r>
    </w:p>
    <w:tbl>
      <w:tblPr>
        <w:tblStyle w:val="DP-Plain"/>
        <w:tblW w:w="5000" w:type="pct"/>
        <w:tblLook w:val="04A0"/>
      </w:tblPr>
      <w:tblGrid>
        <w:gridCol w:w="1225"/>
        <w:gridCol w:w="9465"/>
      </w:tblGrid>
      <w:tr w:rsidR="005E3AD7" w:rsidRPr="006B1891" w:rsidTr="005E3AD7">
        <w:trPr>
          <w:cnfStyle w:val="100000000000"/>
        </w:trPr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144" type="#_x0000_t75" style="width:20.8pt;height:18.2pt" o:ole="" o:preferrelative="f" filled="t">
                  <v:imagedata r:id="rId31" o:title=""/>
                  <o:lock v:ext="edit" aspectratio="f"/>
                </v:shape>
                <w:control r:id="rId32" w:name="DefaultOcxName7" w:shapeid="_x0000_i1144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1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Calcular e resolver problemas matemáticos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147" type="#_x0000_t75" style="width:20.8pt;height:18.2pt" o:ole="" o:preferrelative="f" filled="t">
                  <v:imagedata r:id="rId33" o:title=""/>
                  <o:lock v:ext="edit" aspectratio="f"/>
                </v:shape>
                <w:control r:id="rId34" w:name="DefaultOcxName8" w:shapeid="_x0000_i1147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Estudar questões e problemas científicos</w:t>
            </w:r>
          </w:p>
        </w:tc>
      </w:tr>
      <w:tr w:rsidR="005E3AD7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150" type="#_x0000_t75" style="width:20.8pt;height:18.2pt" o:ole="" o:preferrelative="f" filled="t">
                  <v:imagedata r:id="rId35" o:title=""/>
                  <o:lock v:ext="edit" aspectratio="f"/>
                </v:shape>
                <w:control r:id="rId36" w:name="DefaultOcxName9" w:shapeid="_x0000_i1150"/>
              </w:object>
            </w:r>
          </w:p>
        </w:tc>
        <w:tc>
          <w:tcPr>
            <w:tcW w:w="0" w:type="auto"/>
          </w:tcPr>
          <w:p w:rsidR="00BC5D29" w:rsidRPr="00BC5D29" w:rsidRDefault="00D708F7" w:rsidP="00BC5D29">
            <w:pPr>
              <w:pStyle w:val="TableTextGeorgia"/>
              <w:cnfStyle w:val="000000000000"/>
              <w:rPr>
                <w:szCs w:val="24"/>
              </w:rPr>
            </w:pPr>
            <w:r w:rsidRPr="00BC5D29">
              <w:rPr>
                <w:rFonts w:eastAsia="Georgia" w:cs="Georgia"/>
                <w:lang w:val="pt-BR"/>
              </w:rPr>
              <w:t>Pesquisar assuntos científicos independentemente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153" type="#_x0000_t75" style="width:20.8pt;height:18.2pt" o:ole="" o:preferrelative="f" filled="t">
                  <v:imagedata r:id="rId37" o:title=""/>
                  <o:lock v:ext="edit" aspectratio="f"/>
                </v:shape>
                <w:control r:id="rId38" w:name="DefaultOcxName10" w:shapeid="_x0000_i1153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Analisar dados numéricos e quantitativos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156" type="#_x0000_t75" style="width:20.8pt;height:18.2pt" o:ole="" o:preferrelative="f" filled="t">
                  <v:imagedata r:id="rId39" o:title=""/>
                  <o:lock v:ext="edit" aspectratio="f"/>
                </v:shape>
                <w:control r:id="rId40" w:name="DefaultOcxName11" w:shapeid="_x0000_i1156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Investir seu tempo para entender conceitos complexos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159" type="#_x0000_t75" style="width:20.8pt;height:18.2pt" o:ole="" o:preferrelative="f" filled="t">
                  <v:imagedata r:id="rId41" o:title=""/>
                  <o:lock v:ext="edit" aspectratio="f"/>
                </v:shape>
                <w:control r:id="rId42" w:name="DefaultOcxName12" w:shapeid="_x0000_i1159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Investigar novos projetos matemáticos ou científicos</w:t>
            </w:r>
          </w:p>
        </w:tc>
      </w:tr>
    </w:tbl>
    <w:p w:rsidR="00BC5D29" w:rsidRPr="00D708F7" w:rsidRDefault="00D708F7" w:rsidP="00BC5D29">
      <w:pPr>
        <w:pStyle w:val="BodyText"/>
        <w:rPr>
          <w:lang w:val="pt-PT"/>
        </w:rPr>
      </w:pPr>
      <w:r w:rsidRPr="00BC5D29">
        <w:rPr>
          <w:rFonts w:eastAsia="Georgia" w:cs="Georgia"/>
          <w:b/>
          <w:bCs/>
          <w:i/>
          <w:iCs/>
          <w:lang w:val="pt-BR"/>
        </w:rPr>
        <w:t>Placar Investigativo Total</w:t>
      </w:r>
      <w:r w:rsidRPr="00BC5D29">
        <w:rPr>
          <w:rFonts w:eastAsia="Georgia" w:cs="Georgia"/>
          <w:lang w:val="pt-BR"/>
        </w:rPr>
        <w:t xml:space="preserve">: </w:t>
      </w:r>
      <w:r w:rsidR="005D297C">
        <w:object w:dxaOrig="225" w:dyaOrig="225">
          <v:shape id="_x0000_i1162" type="#_x0000_t75" style="width:26.9pt;height:18.2pt" o:ole="" o:preferrelative="f" filled="t">
            <v:imagedata r:id="rId43" o:title=""/>
            <o:lock v:ext="edit" aspectratio="f"/>
          </v:shape>
          <w:control r:id="rId44" w:name="DefaultOcxName13" w:shapeid="_x0000_i1162"/>
        </w:object>
      </w:r>
    </w:p>
    <w:p w:rsidR="00BC5D29" w:rsidRPr="00D708F7" w:rsidRDefault="00D708F7" w:rsidP="00BC5D29">
      <w:pPr>
        <w:pStyle w:val="Heading2"/>
        <w:rPr>
          <w:szCs w:val="24"/>
          <w:lang w:val="pt-PT"/>
        </w:rPr>
      </w:pPr>
      <w:r w:rsidRPr="00BC5D29">
        <w:rPr>
          <w:rFonts w:ascii="Georgia" w:eastAsia="Georgia" w:hAnsi="Georgia" w:cs="Georgia"/>
          <w:iCs/>
          <w:color w:val="A32020"/>
          <w:szCs w:val="32"/>
          <w:lang w:val="pt-BR"/>
        </w:rPr>
        <w:lastRenderedPageBreak/>
        <w:t>Artístico</w:t>
      </w:r>
    </w:p>
    <w:p w:rsidR="00BC5D29" w:rsidRPr="00D708F7" w:rsidRDefault="00D708F7" w:rsidP="00BC5D29">
      <w:pPr>
        <w:pStyle w:val="BodyText"/>
        <w:rPr>
          <w:szCs w:val="24"/>
          <w:lang w:val="pt-PT"/>
        </w:rPr>
      </w:pPr>
      <w:r w:rsidRPr="00BC5D29">
        <w:rPr>
          <w:rFonts w:eastAsia="Georgia" w:cs="Georgia"/>
          <w:lang w:val="pt-BR"/>
        </w:rPr>
        <w:t>Avaliem o nível de interesse que vocês acham que têm para cada área listada abaixo, desde</w:t>
      </w:r>
      <w:r w:rsidRPr="00BC5D29">
        <w:rPr>
          <w:rFonts w:eastAsia="Georgia" w:cs="Georgia"/>
          <w:b/>
          <w:bCs/>
          <w:lang w:val="pt-BR"/>
        </w:rPr>
        <w:t xml:space="preserve"> 0 (sem interesse nenhum) até 9 (alto nível de interesse).</w:t>
      </w:r>
    </w:p>
    <w:tbl>
      <w:tblPr>
        <w:tblStyle w:val="DP-Plain"/>
        <w:tblW w:w="5000" w:type="pct"/>
        <w:tblLook w:val="04A0"/>
      </w:tblPr>
      <w:tblGrid>
        <w:gridCol w:w="1292"/>
        <w:gridCol w:w="9398"/>
      </w:tblGrid>
      <w:tr w:rsidR="005E3AD7" w:rsidRPr="006B1891" w:rsidTr="005E3AD7">
        <w:trPr>
          <w:cnfStyle w:val="100000000000"/>
        </w:trPr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165" type="#_x0000_t75" style="width:22.55pt;height:18.2pt" o:ole="" o:preferrelative="f" filled="t">
                  <v:imagedata r:id="rId45" o:title=""/>
                  <o:lock v:ext="edit" aspectratio="f"/>
                </v:shape>
                <w:control r:id="rId46" w:name="DefaultOcxName14" w:shapeid="_x0000_i1165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100000000000"/>
              <w:rPr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Desenhar uma nova imagem, flyer ou cartaz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168" type="#_x0000_t75" style="width:22.55pt;height:18.2pt" o:ole="" o:preferrelative="f" filled="t">
                  <v:imagedata r:id="rId47" o:title=""/>
                  <o:lock v:ext="edit" aspectratio="f"/>
                </v:shape>
                <w:control r:id="rId48" w:name="DefaultOcxName15" w:shapeid="_x0000_i1168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Gerar ideias inovadoras e soluções para um problema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171" type="#_x0000_t75" style="width:22.55pt;height:18.2pt" o:ole="" o:preferrelative="f" filled="t">
                  <v:imagedata r:id="rId49" o:title=""/>
                  <o:lock v:ext="edit" aspectratio="f"/>
                </v:shape>
                <w:control r:id="rId50" w:name="DefaultOcxName16" w:shapeid="_x0000_i1171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Atuar em uma produção dramática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174" type="#_x0000_t75" style="width:22.55pt;height:18.2pt" o:ole="" o:preferrelative="f" filled="t">
                  <v:imagedata r:id="rId51" o:title=""/>
                  <o:lock v:ext="edit" aspectratio="f"/>
                </v:shape>
                <w:control r:id="rId52" w:name="DefaultOcxName17" w:shapeid="_x0000_i1174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Escrever uma história ou ensaio criativo</w:t>
            </w:r>
          </w:p>
        </w:tc>
      </w:tr>
      <w:tr w:rsidR="005E3AD7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177" type="#_x0000_t75" style="width:22.55pt;height:18.2pt" o:ole="" o:preferrelative="f" filled="t">
                  <v:imagedata r:id="rId53" o:title=""/>
                  <o:lock v:ext="edit" aspectratio="f"/>
                </v:shape>
                <w:control r:id="rId54" w:name="DefaultOcxName18" w:shapeid="_x0000_i1177"/>
              </w:object>
            </w:r>
          </w:p>
        </w:tc>
        <w:tc>
          <w:tcPr>
            <w:tcW w:w="0" w:type="auto"/>
          </w:tcPr>
          <w:p w:rsidR="00BC5D29" w:rsidRPr="00BC5D29" w:rsidRDefault="00D708F7" w:rsidP="00BC5D29">
            <w:pPr>
              <w:pStyle w:val="TableTextGeorgia"/>
              <w:cnfStyle w:val="000000000000"/>
            </w:pPr>
            <w:r w:rsidRPr="00BC5D29">
              <w:rPr>
                <w:rFonts w:eastAsia="Georgia" w:cs="Georgia"/>
                <w:lang w:val="pt-BR"/>
              </w:rPr>
              <w:t>Tocar um instrumento musical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180" type="#_x0000_t75" style="width:22.55pt;height:18.2pt" o:ole="" o:preferrelative="f" filled="t">
                  <v:imagedata r:id="rId55" o:title=""/>
                  <o:lock v:ext="edit" aspectratio="f"/>
                </v:shape>
                <w:control r:id="rId56" w:name="DefaultOcxName19" w:shapeid="_x0000_i1180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Expressar suas emoções com liberdade e franqueza</w:t>
            </w:r>
          </w:p>
        </w:tc>
      </w:tr>
    </w:tbl>
    <w:p w:rsidR="00BC5D29" w:rsidRPr="00D708F7" w:rsidRDefault="00D708F7" w:rsidP="00BC5D29">
      <w:pPr>
        <w:pStyle w:val="BodyText"/>
        <w:rPr>
          <w:szCs w:val="24"/>
          <w:lang w:val="pt-PT"/>
        </w:rPr>
      </w:pPr>
      <w:r w:rsidRPr="00BC5D29">
        <w:rPr>
          <w:rFonts w:eastAsia="Georgia" w:cs="Georgia"/>
          <w:b/>
          <w:bCs/>
          <w:i/>
          <w:iCs/>
          <w:lang w:val="pt-BR"/>
        </w:rPr>
        <w:t>Placar Artístico Total</w:t>
      </w:r>
      <w:r w:rsidRPr="00BC5D29">
        <w:rPr>
          <w:rFonts w:eastAsia="Georgia" w:cs="Georgia"/>
          <w:lang w:val="pt-BR"/>
        </w:rPr>
        <w:t xml:space="preserve">: </w:t>
      </w:r>
      <w:r w:rsidR="005D297C">
        <w:rPr>
          <w:szCs w:val="24"/>
        </w:rPr>
        <w:object w:dxaOrig="225" w:dyaOrig="225">
          <v:shape id="_x0000_i1183" type="#_x0000_t75" style="width:30.35pt;height:18.2pt" o:ole="" o:preferrelative="f" filled="t">
            <v:imagedata r:id="rId57" o:title=""/>
            <o:lock v:ext="edit" aspectratio="f"/>
          </v:shape>
          <w:control r:id="rId58" w:name="DefaultOcxName20" w:shapeid="_x0000_i1183"/>
        </w:object>
      </w:r>
    </w:p>
    <w:p w:rsidR="00BC5D29" w:rsidRPr="00D708F7" w:rsidRDefault="00D708F7" w:rsidP="00BC5D29">
      <w:pPr>
        <w:pStyle w:val="Heading2"/>
        <w:rPr>
          <w:lang w:val="pt-PT"/>
        </w:rPr>
      </w:pPr>
      <w:r w:rsidRPr="005356DD">
        <w:rPr>
          <w:rFonts w:ascii="Georgia" w:eastAsia="Georgia" w:hAnsi="Georgia" w:cs="Georgia"/>
          <w:iCs/>
          <w:color w:val="A32020"/>
          <w:szCs w:val="32"/>
          <w:lang w:val="pt-BR"/>
        </w:rPr>
        <w:t>Social</w:t>
      </w:r>
    </w:p>
    <w:p w:rsidR="00BC5D29" w:rsidRPr="00D708F7" w:rsidRDefault="00D708F7" w:rsidP="00BC5D29">
      <w:pPr>
        <w:pStyle w:val="BodyText"/>
        <w:rPr>
          <w:szCs w:val="24"/>
          <w:lang w:val="pt-PT"/>
        </w:rPr>
      </w:pPr>
      <w:r w:rsidRPr="00BC5D29">
        <w:rPr>
          <w:rFonts w:eastAsia="Georgia" w:cs="Georgia"/>
          <w:lang w:val="pt-BR"/>
        </w:rPr>
        <w:t>Avaliem o nível de interesse que vocês acham que têm para cada área listada abaixo, desde</w:t>
      </w:r>
      <w:r w:rsidRPr="00BC5D29">
        <w:rPr>
          <w:rFonts w:eastAsia="Georgia" w:cs="Georgia"/>
          <w:b/>
          <w:bCs/>
          <w:lang w:val="pt-BR"/>
        </w:rPr>
        <w:t xml:space="preserve"> 0 (sem interesse nenhum) até 9 (alto nível de interesse).</w:t>
      </w:r>
    </w:p>
    <w:tbl>
      <w:tblPr>
        <w:tblStyle w:val="DP-Plain"/>
        <w:tblW w:w="5000" w:type="pct"/>
        <w:tblLook w:val="04A0"/>
      </w:tblPr>
      <w:tblGrid>
        <w:gridCol w:w="827"/>
        <w:gridCol w:w="9863"/>
      </w:tblGrid>
      <w:tr w:rsidR="005E3AD7" w:rsidRPr="006B1891" w:rsidTr="005E3AD7">
        <w:trPr>
          <w:cnfStyle w:val="100000000000"/>
        </w:trPr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186" type="#_x0000_t75" style="width:20.8pt;height:18.2pt" o:ole="" o:preferrelative="f" filled="t">
                  <v:imagedata r:id="rId59" o:title=""/>
                  <o:lock v:ext="edit" aspectratio="f"/>
                </v:shape>
                <w:control r:id="rId60" w:name="DefaultOcxName21" w:shapeid="_x0000_i1186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1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Aconselhar um amigo com um problema pessoal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189" type="#_x0000_t75" style="width:20.8pt;height:18.2pt" o:ole="" o:preferrelative="f" filled="t">
                  <v:imagedata r:id="rId61" o:title=""/>
                  <o:lock v:ext="edit" aspectratio="f"/>
                </v:shape>
                <w:control r:id="rId62" w:name="DefaultOcxName22" w:shapeid="_x0000_i1189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Aconselhar crianças em um grupo comunitário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192" type="#_x0000_t75" style="width:20.8pt;height:18.2pt" o:ole="" o:preferrelative="f" filled="t">
                  <v:imagedata r:id="rId63" o:title=""/>
                  <o:lock v:ext="edit" aspectratio="f"/>
                </v:shape>
                <w:control r:id="rId64" w:name="DefaultOcxName23" w:shapeid="_x0000_i1192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Ensinar novas habilidades às pessoas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195" type="#_x0000_t75" style="width:20.8pt;height:18.2pt" o:ole="" o:preferrelative="f" filled="t">
                  <v:imagedata r:id="rId65" o:title=""/>
                  <o:lock v:ext="edit" aspectratio="f"/>
                </v:shape>
                <w:control r:id="rId66" w:name="DefaultOcxName24" w:shapeid="_x0000_i1195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Participar em atividades que melhorem a sociedade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198" type="#_x0000_t75" style="width:20.8pt;height:18.2pt" o:ole="" o:preferrelative="f" filled="t">
                  <v:imagedata r:id="rId67" o:title=""/>
                  <o:lock v:ext="edit" aspectratio="f"/>
                </v:shape>
                <w:control r:id="rId68" w:name="DefaultOcxName25" w:shapeid="_x0000_i1198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Juntar-se a um grupo de discussão e compartilhar ideias, pensamentos e sentimentos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201" type="#_x0000_t75" style="width:20.8pt;height:18.2pt" o:ole="" o:preferrelative="f" filled="t">
                  <v:imagedata r:id="rId69" o:title=""/>
                  <o:lock v:ext="edit" aspectratio="f"/>
                </v:shape>
                <w:control r:id="rId70" w:name="DefaultOcxName26" w:shapeid="_x0000_i1201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Ajudar os menos afortunados do que você</w:t>
            </w:r>
          </w:p>
        </w:tc>
      </w:tr>
    </w:tbl>
    <w:p w:rsidR="00E628DF" w:rsidRPr="00D708F7" w:rsidRDefault="000F12A1" w:rsidP="00E628DF">
      <w:pPr>
        <w:pStyle w:val="BodyText"/>
        <w:spacing w:after="0" w:line="240" w:lineRule="auto"/>
        <w:rPr>
          <w:b/>
          <w:i/>
          <w:szCs w:val="24"/>
          <w:lang w:val="pt-PT"/>
        </w:rPr>
      </w:pPr>
    </w:p>
    <w:p w:rsidR="00BC5D29" w:rsidRPr="00D708F7" w:rsidRDefault="00D708F7" w:rsidP="00BC5D29">
      <w:pPr>
        <w:pStyle w:val="BodyText"/>
        <w:rPr>
          <w:szCs w:val="24"/>
          <w:lang w:val="pt-PT"/>
        </w:rPr>
      </w:pPr>
      <w:r w:rsidRPr="009C0AB5">
        <w:rPr>
          <w:rFonts w:eastAsia="Georgia" w:cs="Georgia"/>
          <w:b/>
          <w:bCs/>
          <w:i/>
          <w:iCs/>
          <w:lang w:val="pt-BR"/>
        </w:rPr>
        <w:t>Placar Social Total</w:t>
      </w:r>
      <w:r w:rsidRPr="009C0AB5">
        <w:rPr>
          <w:rFonts w:eastAsia="Georgia" w:cs="Georgia"/>
          <w:lang w:val="pt-BR"/>
        </w:rPr>
        <w:t xml:space="preserve">: </w:t>
      </w:r>
      <w:r w:rsidR="005D297C">
        <w:rPr>
          <w:szCs w:val="24"/>
        </w:rPr>
        <w:object w:dxaOrig="225" w:dyaOrig="225">
          <v:shape id="_x0000_i1204" type="#_x0000_t75" style="width:30.35pt;height:18.2pt" o:ole="" o:preferrelative="f" filled="t">
            <v:imagedata r:id="rId71" o:title=""/>
            <o:lock v:ext="edit" aspectratio="f"/>
          </v:shape>
          <w:control r:id="rId72" w:name="DefaultOcxName27" w:shapeid="_x0000_i1204"/>
        </w:object>
      </w:r>
    </w:p>
    <w:p w:rsidR="009C0AB5" w:rsidRPr="00D708F7" w:rsidRDefault="00D708F7">
      <w:pPr>
        <w:rPr>
          <w:szCs w:val="24"/>
          <w:lang w:val="pt-PT"/>
        </w:rPr>
      </w:pPr>
      <w:r w:rsidRPr="00D708F7">
        <w:rPr>
          <w:szCs w:val="24"/>
          <w:lang w:val="pt-PT"/>
        </w:rPr>
        <w:br w:type="page"/>
      </w:r>
    </w:p>
    <w:p w:rsidR="00BC5D29" w:rsidRPr="00D708F7" w:rsidRDefault="00D708F7" w:rsidP="00BC5D29">
      <w:pPr>
        <w:pStyle w:val="BodyText"/>
        <w:rPr>
          <w:rStyle w:val="Heading2Char"/>
          <w:lang w:val="pt-PT"/>
        </w:rPr>
      </w:pPr>
      <w:r w:rsidRPr="00BC5D29">
        <w:rPr>
          <w:rStyle w:val="Heading2Char"/>
          <w:rFonts w:ascii="Georgia" w:eastAsia="Georgia" w:hAnsi="Georgia" w:cs="Georgia"/>
          <w:iCs/>
          <w:color w:val="A32020"/>
          <w:szCs w:val="32"/>
          <w:lang w:val="pt-BR"/>
        </w:rPr>
        <w:lastRenderedPageBreak/>
        <w:t>Empreendedor</w:t>
      </w:r>
    </w:p>
    <w:p w:rsidR="00BC5D29" w:rsidRPr="00D708F7" w:rsidRDefault="00D708F7" w:rsidP="00BC5D29">
      <w:pPr>
        <w:pStyle w:val="BodyText"/>
        <w:rPr>
          <w:lang w:val="pt-PT"/>
        </w:rPr>
      </w:pPr>
      <w:r w:rsidRPr="00BC5D29">
        <w:rPr>
          <w:rFonts w:eastAsia="Georgia" w:cs="Georgia"/>
          <w:lang w:val="pt-BR"/>
        </w:rPr>
        <w:t>Avaliem o nível de interesse que vocês acham que têm para cada área listada abaixo, desde</w:t>
      </w:r>
      <w:r w:rsidRPr="00BC5D29">
        <w:rPr>
          <w:rFonts w:eastAsia="Georgia" w:cs="Georgia"/>
          <w:b/>
          <w:bCs/>
          <w:lang w:val="pt-BR"/>
        </w:rPr>
        <w:t xml:space="preserve"> 0 (sem interesse nenhum) até 9 (alto nível de interesse)</w:t>
      </w:r>
      <w:r w:rsidRPr="00BC5D29">
        <w:rPr>
          <w:rFonts w:eastAsia="Georgia" w:cs="Georgia"/>
          <w:lang w:val="pt-BR"/>
        </w:rPr>
        <w:t>.</w:t>
      </w:r>
    </w:p>
    <w:tbl>
      <w:tblPr>
        <w:tblStyle w:val="DP-Plain"/>
        <w:tblW w:w="5000" w:type="pct"/>
        <w:tblLook w:val="04A0"/>
      </w:tblPr>
      <w:tblGrid>
        <w:gridCol w:w="1235"/>
        <w:gridCol w:w="9455"/>
      </w:tblGrid>
      <w:tr w:rsidR="005E3AD7" w:rsidRPr="006B1891" w:rsidTr="005E3AD7">
        <w:trPr>
          <w:cnfStyle w:val="100000000000"/>
        </w:trPr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207" type="#_x0000_t75" style="width:20.8pt;height:18.2pt" o:ole="" o:preferrelative="f" filled="t">
                  <v:imagedata r:id="rId73" o:title=""/>
                  <o:lock v:ext="edit" aspectratio="f"/>
                </v:shape>
                <w:control r:id="rId74" w:name="DefaultOcxName28" w:shapeid="_x0000_i1207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1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Gerenciar um grupo para concluir um projeto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210" type="#_x0000_t75" style="width:20.8pt;height:18.2pt" o:ole="" o:preferrelative="f" filled="t">
                  <v:imagedata r:id="rId75" o:title=""/>
                  <o:lock v:ext="edit" aspectratio="f"/>
                </v:shape>
                <w:control r:id="rId76" w:name="DefaultOcxName29" w:shapeid="_x0000_i1210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Convencer outros a adotarem suas crenças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213" type="#_x0000_t75" style="width:20.8pt;height:18.2pt" o:ole="" o:preferrelative="f" filled="t">
                  <v:imagedata r:id="rId77" o:title=""/>
                  <o:lock v:ext="edit" aspectratio="f"/>
                </v:shape>
                <w:control r:id="rId78" w:name="DefaultOcxName30" w:shapeid="_x0000_i1213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Vender produtos ou serviços ao público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216" type="#_x0000_t75" style="width:20.8pt;height:18.2pt" o:ole="" o:preferrelative="f" filled="t">
                  <v:imagedata r:id="rId79" o:title=""/>
                  <o:lock v:ext="edit" aspectratio="f"/>
                </v:shape>
                <w:control r:id="rId80" w:name="DefaultOcxName31" w:shapeid="_x0000_i1216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Determinar metas e motivar outros para alcançá-las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219" type="#_x0000_t75" style="width:20.8pt;height:18.2pt" o:ole="" o:preferrelative="f" filled="t">
                  <v:imagedata r:id="rId81" o:title=""/>
                  <o:lock v:ext="edit" aspectratio="f"/>
                </v:shape>
                <w:control r:id="rId82" w:name="DefaultOcxName32" w:shapeid="_x0000_i1219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Liderar uma equipe à vitória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</w:pPr>
            <w:r>
              <w:object w:dxaOrig="225" w:dyaOrig="225">
                <v:shape id="_x0000_i1222" type="#_x0000_t75" style="width:20.8pt;height:18.2pt" o:ole="" o:preferrelative="f" filled="t">
                  <v:imagedata r:id="rId83" o:title=""/>
                  <o:lock v:ext="edit" aspectratio="f"/>
                </v:shape>
                <w:control r:id="rId84" w:name="DefaultOcxName33" w:shapeid="_x0000_i1222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szCs w:val="24"/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Trabalhar em um ambiente sofisticado e descontraído</w:t>
            </w:r>
          </w:p>
        </w:tc>
      </w:tr>
    </w:tbl>
    <w:p w:rsidR="00851650" w:rsidRPr="00D708F7" w:rsidRDefault="000F12A1" w:rsidP="00851650">
      <w:pPr>
        <w:pStyle w:val="BodyText"/>
        <w:spacing w:after="0" w:line="240" w:lineRule="auto"/>
        <w:rPr>
          <w:b/>
          <w:i/>
          <w:lang w:val="pt-PT"/>
        </w:rPr>
      </w:pPr>
    </w:p>
    <w:p w:rsidR="00BC5D29" w:rsidRPr="00D708F7" w:rsidRDefault="00D708F7" w:rsidP="00BC5D29">
      <w:pPr>
        <w:pStyle w:val="BodyText"/>
        <w:rPr>
          <w:lang w:val="pt-PT"/>
        </w:rPr>
      </w:pPr>
      <w:r w:rsidRPr="00BC5D29">
        <w:rPr>
          <w:rFonts w:eastAsia="Georgia" w:cs="Georgia"/>
          <w:b/>
          <w:bCs/>
          <w:i/>
          <w:iCs/>
          <w:lang w:val="pt-BR"/>
        </w:rPr>
        <w:t>Placar Empreendedor Total</w:t>
      </w:r>
      <w:r w:rsidRPr="00BC5D29">
        <w:rPr>
          <w:rFonts w:eastAsia="Georgia" w:cs="Georgia"/>
          <w:lang w:val="pt-BR"/>
        </w:rPr>
        <w:t xml:space="preserve">: </w:t>
      </w:r>
      <w:r w:rsidR="005D297C">
        <w:object w:dxaOrig="225" w:dyaOrig="225">
          <v:shape id="_x0000_i1225" type="#_x0000_t75" style="width:26.9pt;height:18.2pt" o:ole="" o:preferrelative="f" filled="t">
            <v:imagedata r:id="rId85" o:title=""/>
            <o:lock v:ext="edit" aspectratio="f"/>
          </v:shape>
          <w:control r:id="rId86" w:name="DefaultOcxName34" w:shapeid="_x0000_i1225"/>
        </w:object>
      </w:r>
    </w:p>
    <w:p w:rsidR="00BC5D29" w:rsidRPr="00D708F7" w:rsidRDefault="00D708F7" w:rsidP="00BC5D29">
      <w:pPr>
        <w:pStyle w:val="Heading2"/>
        <w:rPr>
          <w:lang w:val="pt-PT"/>
        </w:rPr>
      </w:pPr>
      <w:r w:rsidRPr="00BC5D29">
        <w:rPr>
          <w:rFonts w:ascii="Georgia" w:eastAsia="Georgia" w:hAnsi="Georgia" w:cs="Georgia"/>
          <w:iCs/>
          <w:color w:val="A32020"/>
          <w:szCs w:val="32"/>
          <w:lang w:val="pt-BR"/>
        </w:rPr>
        <w:t>Convencional</w:t>
      </w:r>
    </w:p>
    <w:p w:rsidR="00BC5D29" w:rsidRPr="00D708F7" w:rsidRDefault="00D708F7" w:rsidP="00BC5D29">
      <w:pPr>
        <w:pStyle w:val="BodyText"/>
        <w:rPr>
          <w:lang w:val="pt-PT"/>
        </w:rPr>
      </w:pPr>
      <w:r w:rsidRPr="00BC5D29">
        <w:rPr>
          <w:rFonts w:eastAsia="Georgia" w:cs="Georgia"/>
          <w:lang w:val="pt-BR"/>
        </w:rPr>
        <w:t>Avaliem o nível de interesse que vocês acham que têm para cada área listada abaixo, desde</w:t>
      </w:r>
      <w:r w:rsidRPr="00BC5D29">
        <w:rPr>
          <w:rFonts w:eastAsia="Georgia" w:cs="Georgia"/>
          <w:b/>
          <w:bCs/>
          <w:lang w:val="pt-BR"/>
        </w:rPr>
        <w:t xml:space="preserve"> 0 (sem interesse nenhum) até 9 (alto nível de interesse)</w:t>
      </w:r>
      <w:r w:rsidRPr="00BC5D29">
        <w:rPr>
          <w:rFonts w:eastAsia="Georgia" w:cs="Georgia"/>
          <w:lang w:val="pt-BR"/>
        </w:rPr>
        <w:t>.</w:t>
      </w:r>
    </w:p>
    <w:tbl>
      <w:tblPr>
        <w:tblStyle w:val="DP-Plain"/>
        <w:tblW w:w="5000" w:type="pct"/>
        <w:tblLook w:val="04A0"/>
      </w:tblPr>
      <w:tblGrid>
        <w:gridCol w:w="896"/>
        <w:gridCol w:w="9794"/>
      </w:tblGrid>
      <w:tr w:rsidR="005E3AD7" w:rsidRPr="006B1891" w:rsidTr="005E3AD7">
        <w:trPr>
          <w:cnfStyle w:val="100000000000"/>
        </w:trPr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228" type="#_x0000_t75" style="width:22.55pt;height:18.2pt" o:ole="" o:preferrelative="f" filled="t">
                  <v:imagedata r:id="rId87" o:title=""/>
                  <o:lock v:ext="edit" aspectratio="f"/>
                </v:shape>
                <w:control r:id="rId88" w:name="DefaultOcxName35" w:shapeid="_x0000_i1228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100000000000"/>
              <w:rPr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Seguir um conjunto organizado de regras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231" type="#_x0000_t75" style="width:22.55pt;height:18.2pt" o:ole="" o:preferrelative="f" filled="t">
                  <v:imagedata r:id="rId89" o:title=""/>
                  <o:lock v:ext="edit" aspectratio="f"/>
                </v:shape>
                <w:control r:id="rId90" w:name="DefaultOcxName36" w:shapeid="_x0000_i1231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Trabalhar em um ambiente previsível e estruturado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234" type="#_x0000_t75" style="width:22.55pt;height:18.2pt" o:ole="" o:preferrelative="f" filled="t">
                  <v:imagedata r:id="rId91" o:title=""/>
                  <o:lock v:ext="edit" aspectratio="f"/>
                </v:shape>
                <w:control r:id="rId92" w:name="DefaultOcxName37" w:shapeid="_x0000_i1234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Processar dados ou registros de forma ordenada</w:t>
            </w:r>
          </w:p>
        </w:tc>
      </w:tr>
      <w:tr w:rsidR="005E3AD7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237" type="#_x0000_t75" style="width:22.55pt;height:18.2pt" o:ole="" o:preferrelative="f" filled="t">
                  <v:imagedata r:id="rId93" o:title=""/>
                  <o:lock v:ext="edit" aspectratio="f"/>
                </v:shape>
                <w:control r:id="rId94" w:name="DefaultOcxName38" w:shapeid="_x0000_i1237"/>
              </w:object>
            </w:r>
          </w:p>
        </w:tc>
        <w:tc>
          <w:tcPr>
            <w:tcW w:w="0" w:type="auto"/>
          </w:tcPr>
          <w:p w:rsidR="00BC5D29" w:rsidRPr="00BC5D29" w:rsidRDefault="00D708F7" w:rsidP="00BC5D29">
            <w:pPr>
              <w:pStyle w:val="TableTextGeorgia"/>
              <w:cnfStyle w:val="000000000000"/>
            </w:pPr>
            <w:r w:rsidRPr="00BC5D29">
              <w:rPr>
                <w:rFonts w:eastAsia="Georgia" w:cs="Georgia"/>
                <w:lang w:val="pt-BR"/>
              </w:rPr>
              <w:t>Realizar cálculos numéricos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240" type="#_x0000_t75" style="width:22.55pt;height:18.2pt" o:ole="" o:preferrelative="f" filled="t">
                  <v:imagedata r:id="rId95" o:title=""/>
                  <o:lock v:ext="edit" aspectratio="f"/>
                </v:shape>
                <w:control r:id="rId96" w:name="DefaultOcxName39" w:shapeid="_x0000_i1240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Usar um computador para concluir tarefas com eficiência</w:t>
            </w:r>
          </w:p>
        </w:tc>
      </w:tr>
      <w:tr w:rsidR="005E3AD7" w:rsidRPr="006B1891" w:rsidTr="005E3AD7">
        <w:tc>
          <w:tcPr>
            <w:cnfStyle w:val="001000000000"/>
            <w:tcW w:w="0" w:type="auto"/>
          </w:tcPr>
          <w:p w:rsidR="00BC5D29" w:rsidRPr="00BC5D29" w:rsidRDefault="005D297C" w:rsidP="00BC5D29">
            <w:pPr>
              <w:pStyle w:val="TableTextGeorgia"/>
              <w:rPr>
                <w:szCs w:val="24"/>
              </w:rPr>
            </w:pPr>
            <w:r>
              <w:rPr>
                <w:szCs w:val="24"/>
              </w:rPr>
              <w:object w:dxaOrig="225" w:dyaOrig="225">
                <v:shape id="_x0000_i1243" type="#_x0000_t75" style="width:22.55pt;height:18.2pt" o:ole="" o:preferrelative="f" filled="t">
                  <v:imagedata r:id="rId97" o:title=""/>
                  <o:lock v:ext="edit" aspectratio="f"/>
                </v:shape>
                <w:control r:id="rId98" w:name="DefaultOcxName40" w:shapeid="_x0000_i1243"/>
              </w:object>
            </w:r>
          </w:p>
        </w:tc>
        <w:tc>
          <w:tcPr>
            <w:tcW w:w="0" w:type="auto"/>
          </w:tcPr>
          <w:p w:rsidR="00BC5D29" w:rsidRPr="00D708F7" w:rsidRDefault="00D708F7" w:rsidP="00BC5D29">
            <w:pPr>
              <w:pStyle w:val="TableTextGeorgia"/>
              <w:cnfStyle w:val="000000000000"/>
              <w:rPr>
                <w:lang w:val="pt-PT"/>
              </w:rPr>
            </w:pPr>
            <w:r w:rsidRPr="00BC5D29">
              <w:rPr>
                <w:rFonts w:eastAsia="Georgia" w:cs="Georgia"/>
                <w:lang w:val="pt-BR"/>
              </w:rPr>
              <w:t>Trabalhar em um escritório, onde as expectativas e as metas são claras e definidas</w:t>
            </w:r>
          </w:p>
        </w:tc>
      </w:tr>
    </w:tbl>
    <w:p w:rsidR="00E276E1" w:rsidRPr="00D708F7" w:rsidRDefault="000F12A1" w:rsidP="00E276E1">
      <w:pPr>
        <w:pStyle w:val="BodyText"/>
        <w:spacing w:after="0" w:line="240" w:lineRule="auto"/>
        <w:rPr>
          <w:b/>
          <w:i/>
          <w:szCs w:val="24"/>
          <w:lang w:val="pt-PT"/>
        </w:rPr>
      </w:pPr>
    </w:p>
    <w:p w:rsidR="00BC5D29" w:rsidRPr="00D708F7" w:rsidRDefault="00D708F7" w:rsidP="00BC5D29">
      <w:pPr>
        <w:pStyle w:val="BodyText"/>
        <w:rPr>
          <w:szCs w:val="24"/>
          <w:lang w:val="pt-PT"/>
        </w:rPr>
      </w:pPr>
      <w:r w:rsidRPr="00BC5D29">
        <w:rPr>
          <w:rFonts w:eastAsia="Georgia" w:cs="Georgia"/>
          <w:b/>
          <w:bCs/>
          <w:i/>
          <w:iCs/>
          <w:lang w:val="pt-BR"/>
        </w:rPr>
        <w:t>Placar Convencional Total</w:t>
      </w:r>
      <w:r w:rsidRPr="00BC5D29">
        <w:rPr>
          <w:rFonts w:eastAsia="Georgia" w:cs="Georgia"/>
          <w:lang w:val="pt-BR"/>
        </w:rPr>
        <w:t xml:space="preserve">: </w:t>
      </w:r>
      <w:r w:rsidR="005D297C">
        <w:rPr>
          <w:szCs w:val="24"/>
        </w:rPr>
        <w:object w:dxaOrig="225" w:dyaOrig="225">
          <v:shape id="_x0000_i1246" type="#_x0000_t75" style="width:30.35pt;height:18.2pt" o:ole="" o:preferrelative="f" filled="t">
            <v:imagedata r:id="rId99" o:title=""/>
            <o:lock v:ext="edit" aspectratio="f"/>
          </v:shape>
          <w:control r:id="rId100" w:name="DefaultOcxName41" w:shapeid="_x0000_i1246"/>
        </w:object>
      </w:r>
    </w:p>
    <w:p w:rsidR="00DA7E72" w:rsidRPr="00D708F7" w:rsidRDefault="000F12A1" w:rsidP="00DA7E72">
      <w:pPr>
        <w:pStyle w:val="BodyText"/>
        <w:rPr>
          <w:lang w:val="pt-PT"/>
        </w:rPr>
      </w:pPr>
    </w:p>
    <w:p w:rsidR="00DA7E72" w:rsidRPr="00D708F7" w:rsidRDefault="000F12A1" w:rsidP="00BC5D29">
      <w:pPr>
        <w:pStyle w:val="BodyText"/>
        <w:rPr>
          <w:szCs w:val="24"/>
          <w:lang w:val="pt-PT"/>
        </w:rPr>
        <w:sectPr w:rsidR="00DA7E72" w:rsidRPr="00D708F7" w:rsidSect="00D708F7">
          <w:headerReference w:type="default" r:id="rId101"/>
          <w:footerReference w:type="default" r:id="rId102"/>
          <w:pgSz w:w="12240" w:h="15840" w:code="1"/>
          <w:pgMar w:top="1469" w:right="758" w:bottom="1469" w:left="1022" w:header="562" w:footer="562" w:gutter="0"/>
          <w:cols w:space="708"/>
          <w:docGrid w:linePitch="360"/>
        </w:sectPr>
      </w:pPr>
    </w:p>
    <w:p w:rsidR="00BC5D29" w:rsidRPr="00D708F7" w:rsidRDefault="00D708F7" w:rsidP="00BC5D29">
      <w:pPr>
        <w:pStyle w:val="BodyText"/>
        <w:rPr>
          <w:b/>
          <w:lang w:val="pt-PT"/>
        </w:rPr>
      </w:pPr>
      <w:r w:rsidRPr="00BC5D29">
        <w:rPr>
          <w:rFonts w:eastAsia="Georgia" w:cs="Georgia"/>
          <w:b/>
          <w:bCs/>
          <w:lang w:val="pt-BR"/>
        </w:rPr>
        <w:lastRenderedPageBreak/>
        <w:t>Resumo dos Placares de Avaliação de Interesse</w:t>
      </w:r>
    </w:p>
    <w:p w:rsidR="007070AC" w:rsidRPr="00D708F7" w:rsidRDefault="00D708F7" w:rsidP="00BC5D29">
      <w:pPr>
        <w:pStyle w:val="BodyText"/>
        <w:rPr>
          <w:lang w:val="pt-PT"/>
        </w:rPr>
      </w:pPr>
      <w:r w:rsidRPr="00BC5D29">
        <w:rPr>
          <w:rFonts w:eastAsia="Georgia" w:cs="Georgia"/>
          <w:lang w:val="pt-BR"/>
        </w:rPr>
        <w:t>Resumam seus placares abaixo. Identifiquem as três á</w:t>
      </w:r>
      <w:r>
        <w:rPr>
          <w:rFonts w:eastAsia="Georgia" w:cs="Georgia"/>
          <w:lang w:val="pt-BR"/>
        </w:rPr>
        <w:t xml:space="preserve">reas que têm maior placar. </w:t>
      </w:r>
      <w:r w:rsidRPr="00BC5D29">
        <w:rPr>
          <w:rFonts w:eastAsia="Georgia" w:cs="Georgia"/>
          <w:lang w:val="pt-BR"/>
        </w:rPr>
        <w:t>Analisem a Folha de Exercícios do Domínio do Nível de Interesse para desenvolver uma melhor compreensão daquele tipo de domínio e aprendam como isso se relaciona a várias opções de cursos universitários e carreiras. Compartilhem estas informações e suas conclusões com seu orientador, pais, professores e/ou amigos.</w:t>
      </w:r>
    </w:p>
    <w:tbl>
      <w:tblPr>
        <w:tblStyle w:val="DP-Plain"/>
        <w:tblW w:w="5000" w:type="pct"/>
        <w:tblLook w:val="04A0"/>
      </w:tblPr>
      <w:tblGrid>
        <w:gridCol w:w="3420"/>
        <w:gridCol w:w="1751"/>
        <w:gridCol w:w="3768"/>
        <w:gridCol w:w="1751"/>
      </w:tblGrid>
      <w:tr w:rsidR="005E3AD7" w:rsidTr="005E3AD7">
        <w:trPr>
          <w:cnfStyle w:val="100000000000"/>
        </w:trPr>
        <w:tc>
          <w:tcPr>
            <w:cnfStyle w:val="001000000000"/>
            <w:tcW w:w="0" w:type="auto"/>
          </w:tcPr>
          <w:p w:rsidR="007070AC" w:rsidRPr="005473D1" w:rsidRDefault="00D708F7" w:rsidP="00DA7E72">
            <w:pPr>
              <w:pStyle w:val="TableTitleGeorgia"/>
            </w:pPr>
            <w:r w:rsidRPr="005473D1">
              <w:rPr>
                <w:rFonts w:eastAsia="Georgia" w:cs="Georgia"/>
                <w:bCs/>
                <w:iCs/>
                <w:color w:val="A32020"/>
                <w:lang w:val="pt-BR"/>
              </w:rPr>
              <w:t>Realista</w:t>
            </w:r>
          </w:p>
        </w:tc>
        <w:tc>
          <w:tcPr>
            <w:tcW w:w="0" w:type="auto"/>
          </w:tcPr>
          <w:p w:rsidR="007070AC" w:rsidRPr="005473D1" w:rsidRDefault="005D297C" w:rsidP="009A59E2">
            <w:pPr>
              <w:pStyle w:val="TableTextGeorgia"/>
              <w:cnfStyle w:val="100000000000"/>
            </w:pPr>
            <w:r>
              <w:object w:dxaOrig="225" w:dyaOrig="225">
                <v:shape id="_x0000_i1249" type="#_x0000_t75" style="width:30.35pt;height:18.2pt" o:ole="" o:preferrelative="f" filled="t">
                  <v:imagedata r:id="rId103" o:title=""/>
                  <o:lock v:ext="edit" aspectratio="f"/>
                </v:shape>
                <w:control r:id="rId104" w:name="DefaultOcxName42" w:shapeid="_x0000_i1249"/>
              </w:object>
            </w:r>
          </w:p>
        </w:tc>
        <w:tc>
          <w:tcPr>
            <w:tcW w:w="0" w:type="auto"/>
          </w:tcPr>
          <w:p w:rsidR="007070AC" w:rsidRPr="005473D1" w:rsidRDefault="00D708F7" w:rsidP="009A59E2">
            <w:pPr>
              <w:pStyle w:val="TableTitleGeorgia"/>
              <w:cnfStyle w:val="100000000000"/>
            </w:pPr>
            <w:r w:rsidRPr="005473D1">
              <w:rPr>
                <w:rFonts w:eastAsia="Georgia" w:cs="Georgia"/>
                <w:bCs/>
                <w:iCs/>
                <w:color w:val="A32020"/>
                <w:lang w:val="pt-BR"/>
              </w:rPr>
              <w:t>Social</w:t>
            </w:r>
          </w:p>
        </w:tc>
        <w:tc>
          <w:tcPr>
            <w:tcW w:w="0" w:type="auto"/>
          </w:tcPr>
          <w:p w:rsidR="007070AC" w:rsidRPr="005473D1" w:rsidRDefault="005D297C" w:rsidP="009A59E2">
            <w:pPr>
              <w:pStyle w:val="TableTextGeorgia"/>
              <w:cnfStyle w:val="100000000000"/>
            </w:pPr>
            <w:r>
              <w:object w:dxaOrig="225" w:dyaOrig="225">
                <v:shape id="_x0000_i1252" type="#_x0000_t75" style="width:30.35pt;height:18.2pt" o:ole="" o:preferrelative="f" filled="t">
                  <v:imagedata r:id="rId105" o:title=""/>
                  <o:lock v:ext="edit" aspectratio="f"/>
                </v:shape>
                <w:control r:id="rId106" w:name="DefaultOcxName43" w:shapeid="_x0000_i1252"/>
              </w:object>
            </w:r>
          </w:p>
        </w:tc>
      </w:tr>
      <w:tr w:rsidR="005E3AD7" w:rsidTr="005E3AD7">
        <w:tc>
          <w:tcPr>
            <w:cnfStyle w:val="001000000000"/>
            <w:tcW w:w="0" w:type="auto"/>
          </w:tcPr>
          <w:p w:rsidR="007070AC" w:rsidRPr="005473D1" w:rsidRDefault="00D708F7" w:rsidP="009A59E2">
            <w:pPr>
              <w:pStyle w:val="TableTitleGeorgia"/>
            </w:pPr>
            <w:r w:rsidRPr="005473D1">
              <w:rPr>
                <w:rFonts w:eastAsia="Georgia" w:cs="Georgia"/>
                <w:bCs/>
                <w:iCs/>
                <w:color w:val="A32020"/>
                <w:lang w:val="pt-BR"/>
              </w:rPr>
              <w:t>Investigativo</w:t>
            </w:r>
          </w:p>
        </w:tc>
        <w:tc>
          <w:tcPr>
            <w:tcW w:w="0" w:type="auto"/>
          </w:tcPr>
          <w:p w:rsidR="007070AC" w:rsidRPr="005473D1" w:rsidRDefault="005D297C" w:rsidP="009A59E2">
            <w:pPr>
              <w:pStyle w:val="TableTextGeorgia"/>
              <w:cnfStyle w:val="000000000000"/>
            </w:pPr>
            <w:r>
              <w:object w:dxaOrig="225" w:dyaOrig="225">
                <v:shape id="_x0000_i1255" type="#_x0000_t75" style="width:30.35pt;height:18.2pt" o:ole="" o:preferrelative="f" filled="t">
                  <v:imagedata r:id="rId107" o:title=""/>
                  <o:lock v:ext="edit" aspectratio="f"/>
                </v:shape>
                <w:control r:id="rId108" w:name="DefaultOcxName44" w:shapeid="_x0000_i1255"/>
              </w:object>
            </w:r>
          </w:p>
        </w:tc>
        <w:tc>
          <w:tcPr>
            <w:tcW w:w="0" w:type="auto"/>
          </w:tcPr>
          <w:p w:rsidR="007070AC" w:rsidRPr="005473D1" w:rsidRDefault="00D708F7" w:rsidP="009A59E2">
            <w:pPr>
              <w:pStyle w:val="TableTitleGeorgia"/>
              <w:cnfStyle w:val="000000000000"/>
            </w:pPr>
            <w:r w:rsidRPr="005473D1">
              <w:rPr>
                <w:rFonts w:eastAsia="Georgia" w:cs="Georgia"/>
                <w:bCs/>
                <w:iCs/>
                <w:color w:val="A32020"/>
                <w:lang w:val="pt-BR"/>
              </w:rPr>
              <w:t>Empreendedor</w:t>
            </w:r>
          </w:p>
        </w:tc>
        <w:tc>
          <w:tcPr>
            <w:tcW w:w="0" w:type="auto"/>
          </w:tcPr>
          <w:p w:rsidR="007070AC" w:rsidRPr="005473D1" w:rsidRDefault="005D297C" w:rsidP="009A59E2">
            <w:pPr>
              <w:pStyle w:val="TableTextGeorgia"/>
              <w:cnfStyle w:val="000000000000"/>
            </w:pPr>
            <w:r>
              <w:object w:dxaOrig="225" w:dyaOrig="225">
                <v:shape id="_x0000_i1258" type="#_x0000_t75" style="width:30.35pt;height:18.2pt" o:ole="" o:preferrelative="f" filled="t">
                  <v:imagedata r:id="rId109" o:title=""/>
                  <o:lock v:ext="edit" aspectratio="f"/>
                </v:shape>
                <w:control r:id="rId110" w:name="DefaultOcxName45" w:shapeid="_x0000_i1258"/>
              </w:object>
            </w:r>
          </w:p>
        </w:tc>
      </w:tr>
      <w:tr w:rsidR="005E3AD7" w:rsidTr="005E3AD7">
        <w:tc>
          <w:tcPr>
            <w:cnfStyle w:val="001000000000"/>
            <w:tcW w:w="0" w:type="auto"/>
          </w:tcPr>
          <w:p w:rsidR="007070AC" w:rsidRPr="005473D1" w:rsidRDefault="00D708F7" w:rsidP="009A59E2">
            <w:pPr>
              <w:pStyle w:val="TableTitleGeorgia"/>
            </w:pPr>
            <w:r w:rsidRPr="005473D1">
              <w:rPr>
                <w:rFonts w:eastAsia="Georgia" w:cs="Georgia"/>
                <w:bCs/>
                <w:iCs/>
                <w:color w:val="A32020"/>
                <w:lang w:val="pt-BR"/>
              </w:rPr>
              <w:t>Artístico</w:t>
            </w:r>
          </w:p>
        </w:tc>
        <w:tc>
          <w:tcPr>
            <w:tcW w:w="0" w:type="auto"/>
          </w:tcPr>
          <w:p w:rsidR="007070AC" w:rsidRPr="005473D1" w:rsidRDefault="005D297C" w:rsidP="009A59E2">
            <w:pPr>
              <w:pStyle w:val="TableTextGeorgia"/>
              <w:cnfStyle w:val="000000000000"/>
            </w:pPr>
            <w:r>
              <w:object w:dxaOrig="225" w:dyaOrig="225">
                <v:shape id="_x0000_i1261" type="#_x0000_t75" style="width:30.35pt;height:18.2pt" o:ole="" o:preferrelative="f" filled="t">
                  <v:imagedata r:id="rId111" o:title=""/>
                  <o:lock v:ext="edit" aspectratio="f"/>
                </v:shape>
                <w:control r:id="rId112" w:name="DefaultOcxName46" w:shapeid="_x0000_i1261"/>
              </w:object>
            </w:r>
          </w:p>
        </w:tc>
        <w:tc>
          <w:tcPr>
            <w:tcW w:w="0" w:type="auto"/>
          </w:tcPr>
          <w:p w:rsidR="007070AC" w:rsidRPr="005473D1" w:rsidRDefault="00D708F7" w:rsidP="009A59E2">
            <w:pPr>
              <w:pStyle w:val="TableTitleGeorgia"/>
              <w:cnfStyle w:val="000000000000"/>
            </w:pPr>
            <w:r w:rsidRPr="005473D1">
              <w:rPr>
                <w:rFonts w:eastAsia="Georgia" w:cs="Georgia"/>
                <w:bCs/>
                <w:iCs/>
                <w:color w:val="A32020"/>
                <w:lang w:val="pt-BR"/>
              </w:rPr>
              <w:t>Convencional</w:t>
            </w:r>
          </w:p>
        </w:tc>
        <w:tc>
          <w:tcPr>
            <w:tcW w:w="0" w:type="auto"/>
          </w:tcPr>
          <w:p w:rsidR="007070AC" w:rsidRPr="005473D1" w:rsidRDefault="005D297C" w:rsidP="009A59E2">
            <w:pPr>
              <w:pStyle w:val="TableTextGeorgia"/>
              <w:cnfStyle w:val="000000000000"/>
            </w:pPr>
            <w:r>
              <w:object w:dxaOrig="225" w:dyaOrig="225">
                <v:shape id="_x0000_i1264" type="#_x0000_t75" style="width:30.35pt;height:18.2pt" o:ole="" o:preferrelative="f" filled="t">
                  <v:imagedata r:id="rId113" o:title=""/>
                  <o:lock v:ext="edit" aspectratio="f"/>
                </v:shape>
                <w:control r:id="rId114" w:name="DefaultOcxName47" w:shapeid="_x0000_i1264"/>
              </w:object>
            </w:r>
          </w:p>
        </w:tc>
      </w:tr>
    </w:tbl>
    <w:p w:rsidR="00E276E1" w:rsidRDefault="000F12A1" w:rsidP="00812F55">
      <w:pPr>
        <w:pStyle w:val="BodyText"/>
      </w:pPr>
    </w:p>
    <w:p w:rsidR="00EC047B" w:rsidRPr="00D708F7" w:rsidRDefault="00D708F7" w:rsidP="00DA7E72">
      <w:pPr>
        <w:pStyle w:val="BodyText"/>
        <w:rPr>
          <w:lang w:val="pt-PT"/>
        </w:rPr>
      </w:pPr>
      <w:r w:rsidRPr="00812F55">
        <w:rPr>
          <w:rFonts w:eastAsia="Georgia" w:cs="Georgia"/>
          <w:lang w:val="pt-BR"/>
        </w:rPr>
        <w:t xml:space="preserve">Adaptado de </w:t>
      </w:r>
      <w:r w:rsidRPr="00812F55">
        <w:rPr>
          <w:rFonts w:eastAsia="Georgia" w:cs="Georgia"/>
          <w:i/>
          <w:iCs/>
          <w:lang w:val="pt-BR"/>
        </w:rPr>
        <w:t xml:space="preserve">Avaliação de Interesses – Alunos do Secundário </w:t>
      </w:r>
      <w:r w:rsidRPr="00812F55">
        <w:rPr>
          <w:rFonts w:eastAsia="Georgia" w:cs="Georgia"/>
          <w:lang w:val="pt-BR"/>
        </w:rPr>
        <w:t>da Rutgers University (</w:t>
      </w:r>
      <w:hyperlink r:id="rId115" w:history="1">
        <w:r w:rsidRPr="00812F55">
          <w:rPr>
            <w:rFonts w:eastAsia="Georgia" w:cs="Georgia"/>
            <w:b/>
            <w:bCs/>
            <w:lang w:val="pt-BR"/>
          </w:rPr>
          <w:t>http://careerservices.rutgers.edu/PCCPinterests.shtml</w:t>
        </w:r>
      </w:hyperlink>
      <w:r w:rsidRPr="00812F55">
        <w:rPr>
          <w:rFonts w:eastAsia="Georgia" w:cs="Georgia"/>
          <w:b/>
          <w:bCs/>
          <w:lang w:val="pt-BR"/>
        </w:rPr>
        <w:t>)</w:t>
      </w:r>
    </w:p>
    <w:sectPr w:rsidR="00EC047B" w:rsidRPr="00D708F7" w:rsidSect="00D708F7">
      <w:headerReference w:type="default" r:id="rId116"/>
      <w:footerReference w:type="default" r:id="rId117"/>
      <w:headerReference w:type="first" r:id="rId118"/>
      <w:footerReference w:type="first" r:id="rId119"/>
      <w:pgSz w:w="12240" w:h="15840" w:code="1"/>
      <w:pgMar w:top="1469" w:right="758" w:bottom="1469" w:left="1022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AD7" w:rsidRDefault="005E3AD7" w:rsidP="005E3AD7">
      <w:pPr>
        <w:spacing w:after="0" w:line="240" w:lineRule="auto"/>
      </w:pPr>
      <w:r>
        <w:separator/>
      </w:r>
    </w:p>
  </w:endnote>
  <w:endnote w:type="continuationSeparator" w:id="0">
    <w:p w:rsidR="005E3AD7" w:rsidRDefault="005E3AD7" w:rsidP="005E3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D708F7" w:rsidRDefault="00D708F7" w:rsidP="00504C5D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Texto de rodapé vai aqui</w:t>
    </w:r>
  </w:p>
  <w:p w:rsidR="00BC5D29" w:rsidRPr="00D708F7" w:rsidRDefault="00D708F7" w:rsidP="00504C5D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PwC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 xml:space="preserve">Página </w:t>
    </w:r>
    <w:r w:rsidR="005D297C">
      <w:fldChar w:fldCharType="begin"/>
    </w:r>
    <w:r w:rsidRPr="00D708F7">
      <w:rPr>
        <w:lang w:val="pt-PT"/>
      </w:rPr>
      <w:instrText xml:space="preserve"> PAGE   \* MERGEFORMAT </w:instrText>
    </w:r>
    <w:r w:rsidR="005D297C">
      <w:fldChar w:fldCharType="separate"/>
    </w:r>
    <w:r w:rsidRPr="00D708F7">
      <w:rPr>
        <w:noProof/>
        <w:lang w:val="pt-PT"/>
      </w:rPr>
      <w:t>17</w:t>
    </w:r>
    <w:r w:rsidR="005D297C">
      <w:rPr>
        <w:noProof/>
      </w:rPr>
      <w:fldChar w:fldCharType="end"/>
    </w:r>
    <w:r>
      <w:rPr>
        <w:rFonts w:ascii="Georgia" w:eastAsia="Georgia" w:hAnsi="Georgia" w:cs="Georgia"/>
        <w:szCs w:val="19"/>
        <w:lang w:val="pt-BR"/>
      </w:rPr>
      <w:t xml:space="preserve"> de </w:t>
    </w:r>
    <w:fldSimple w:instr=" NUMPAGES   \* MERGEFORMAT ">
      <w:r w:rsidRPr="00D708F7">
        <w:rPr>
          <w:noProof/>
          <w:lang w:val="pt-PT"/>
        </w:rPr>
        <w:t>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AB4EAC" w:rsidRDefault="00D708F7" w:rsidP="00504C5D">
    <w:pPr>
      <w:pStyle w:val="Footer"/>
      <w:rPr>
        <w:rFonts w:ascii="Georgia" w:hAnsi="Georgia"/>
      </w:rPr>
    </w:pPr>
    <w:r w:rsidRPr="00AB4EAC">
      <w:rPr>
        <w:rFonts w:ascii="Georgia" w:eastAsia="Georgia" w:hAnsi="Georgia" w:cs="Georgia"/>
        <w:szCs w:val="19"/>
        <w:lang w:val="pt-BR"/>
      </w:rPr>
      <w:t xml:space="preserve">Página </w:t>
    </w:r>
    <w:r w:rsidR="005D297C" w:rsidRPr="00AB4EAC">
      <w:rPr>
        <w:rFonts w:ascii="Georgia" w:hAnsi="Georgia"/>
      </w:rPr>
      <w:fldChar w:fldCharType="begin"/>
    </w:r>
    <w:r w:rsidRPr="00AB4EAC">
      <w:rPr>
        <w:rFonts w:ascii="Georgia" w:hAnsi="Georgia"/>
      </w:rPr>
      <w:instrText xml:space="preserve"> PAGE   \* MERGEFORMAT </w:instrText>
    </w:r>
    <w:r w:rsidR="005D297C" w:rsidRPr="00AB4EAC">
      <w:rPr>
        <w:rFonts w:ascii="Georgia" w:hAnsi="Georgia"/>
      </w:rPr>
      <w:fldChar w:fldCharType="separate"/>
    </w:r>
    <w:r>
      <w:rPr>
        <w:rFonts w:ascii="Georgia" w:hAnsi="Georgia"/>
        <w:noProof/>
      </w:rPr>
      <w:t>4</w:t>
    </w:r>
    <w:r w:rsidR="005D297C" w:rsidRPr="00AB4EAC">
      <w:rPr>
        <w:rFonts w:ascii="Georgia" w:hAnsi="Georgia"/>
      </w:rPr>
      <w:fldChar w:fldCharType="end"/>
    </w:r>
    <w:r w:rsidRPr="00AB4EAC">
      <w:rPr>
        <w:rFonts w:ascii="Georgia" w:eastAsia="Georgia" w:hAnsi="Georgia" w:cs="Georgia"/>
        <w:szCs w:val="19"/>
        <w:lang w:val="pt-BR"/>
      </w:rPr>
      <w:t xml:space="preserve"> de 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4744"/>
      <w:docPartObj>
        <w:docPartGallery w:val="Page Numbers (Bottom of Page)"/>
        <w:docPartUnique/>
      </w:docPartObj>
    </w:sdtPr>
    <w:sdtEndPr>
      <w:rPr>
        <w:rFonts w:ascii="Georgia" w:hAnsi="Georgia"/>
        <w:sz w:val="20"/>
      </w:rPr>
    </w:sdtEndPr>
    <w:sdtContent>
      <w:p w:rsidR="00BC5D29" w:rsidRPr="009941A7" w:rsidRDefault="005D297C" w:rsidP="009941A7">
        <w:pPr>
          <w:pStyle w:val="Footer"/>
          <w:rPr>
            <w:rFonts w:ascii="Georgia" w:hAnsi="Georgia"/>
            <w:sz w:val="20"/>
          </w:rPr>
        </w:pPr>
        <w:r w:rsidRPr="00C35E60">
          <w:rPr>
            <w:rFonts w:ascii="Georgia" w:hAnsi="Georgia"/>
            <w:sz w:val="20"/>
          </w:rPr>
          <w:fldChar w:fldCharType="begin"/>
        </w:r>
        <w:r w:rsidR="00D708F7" w:rsidRPr="00C35E60">
          <w:rPr>
            <w:rFonts w:ascii="Georgia" w:hAnsi="Georgia"/>
            <w:sz w:val="20"/>
          </w:rPr>
          <w:instrText xml:space="preserve"> PAGE   \* MERGEFORMAT </w:instrText>
        </w:r>
        <w:r w:rsidRPr="00C35E60">
          <w:rPr>
            <w:rFonts w:ascii="Georgia" w:hAnsi="Georgia"/>
            <w:sz w:val="20"/>
          </w:rPr>
          <w:fldChar w:fldCharType="separate"/>
        </w:r>
        <w:r w:rsidR="00D708F7">
          <w:rPr>
            <w:rFonts w:ascii="Georgia" w:hAnsi="Georgia"/>
            <w:noProof/>
            <w:sz w:val="20"/>
          </w:rPr>
          <w:t>2</w:t>
        </w:r>
        <w:r w:rsidRPr="00C35E60">
          <w:rPr>
            <w:rFonts w:ascii="Georgia" w:hAnsi="Georgia"/>
            <w:sz w:val="20"/>
          </w:rPr>
          <w:fldChar w:fldCharType="end"/>
        </w:r>
        <w:r w:rsidR="00D708F7" w:rsidRPr="00C35E60">
          <w:rPr>
            <w:rFonts w:ascii="Georgia" w:eastAsia="Georgia" w:hAnsi="Georgia" w:cs="Georgia"/>
            <w:sz w:val="20"/>
            <w:lang w:val="pt-BR"/>
          </w:rPr>
          <w:t xml:space="preserve"> e 4</w:t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F0" w:rsidRPr="00D708F7" w:rsidRDefault="00D708F7" w:rsidP="00FC7DF0">
    <w:pPr>
      <w:pStyle w:val="Copyright"/>
      <w:rPr>
        <w:lang w:val="pt-PT"/>
      </w:rPr>
    </w:pPr>
    <w:r w:rsidRPr="00FC7DF0">
      <w:rPr>
        <w:rFonts w:eastAsia="Arial" w:cs="Arial"/>
        <w:szCs w:val="16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  <w:p w:rsidR="00BC5D29" w:rsidRPr="00897EC3" w:rsidRDefault="00D708F7" w:rsidP="00897EC3">
    <w:pPr>
      <w:pStyle w:val="Footer"/>
    </w:pPr>
    <w:r>
      <w:rPr>
        <w:rFonts w:ascii="Georgia" w:eastAsia="Georgia" w:hAnsi="Georgia" w:cs="Georgia"/>
        <w:szCs w:val="19"/>
        <w:lang w:val="pt-BR"/>
      </w:rPr>
      <w:t>PwC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 xml:space="preserve">Página </w:t>
    </w:r>
    <w:r w:rsidR="005D297C">
      <w:fldChar w:fldCharType="begin"/>
    </w:r>
    <w:r>
      <w:instrText xml:space="preserve"> PAGE   \* MERGEFORMAT </w:instrText>
    </w:r>
    <w:r w:rsidR="005D297C">
      <w:fldChar w:fldCharType="separate"/>
    </w:r>
    <w:r w:rsidR="000F12A1">
      <w:rPr>
        <w:noProof/>
      </w:rPr>
      <w:t>1</w:t>
    </w:r>
    <w:r w:rsidR="005D297C">
      <w:rPr>
        <w:noProof/>
      </w:rPr>
      <w:fldChar w:fldCharType="end"/>
    </w:r>
    <w:r>
      <w:rPr>
        <w:rFonts w:ascii="Georgia" w:eastAsia="Georgia" w:hAnsi="Georgia" w:cs="Georgia"/>
        <w:szCs w:val="19"/>
        <w:lang w:val="pt-BR"/>
      </w:rPr>
      <w:t xml:space="preserve"> de 5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F0" w:rsidRPr="00D708F7" w:rsidRDefault="00D708F7" w:rsidP="00FC7DF0">
    <w:pPr>
      <w:pStyle w:val="Copyright"/>
      <w:rPr>
        <w:lang w:val="pt-PT"/>
      </w:rPr>
    </w:pPr>
    <w:r w:rsidRPr="00FC7DF0">
      <w:rPr>
        <w:rFonts w:eastAsia="Arial" w:cs="Arial"/>
        <w:szCs w:val="16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  <w:p w:rsidR="00BC5D29" w:rsidRDefault="00D708F7">
    <w:pPr>
      <w:pStyle w:val="Footer"/>
    </w:pPr>
    <w:r>
      <w:rPr>
        <w:rFonts w:ascii="Georgia" w:eastAsia="Georgia" w:hAnsi="Georgia" w:cs="Georgia"/>
        <w:szCs w:val="19"/>
        <w:lang w:val="pt-BR"/>
      </w:rPr>
      <w:t>PwC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 xml:space="preserve">Página </w:t>
    </w:r>
    <w:r w:rsidR="005D297C">
      <w:fldChar w:fldCharType="begin"/>
    </w:r>
    <w:r>
      <w:instrText xml:space="preserve"> PAGE   \* MERGEFORMAT </w:instrText>
    </w:r>
    <w:r w:rsidR="005D297C">
      <w:fldChar w:fldCharType="separate"/>
    </w:r>
    <w:r w:rsidR="000F12A1">
      <w:rPr>
        <w:noProof/>
      </w:rPr>
      <w:t>2</w:t>
    </w:r>
    <w:r w:rsidR="005D297C">
      <w:rPr>
        <w:noProof/>
      </w:rPr>
      <w:fldChar w:fldCharType="end"/>
    </w:r>
    <w:r>
      <w:rPr>
        <w:rFonts w:ascii="Georgia" w:eastAsia="Georgia" w:hAnsi="Georgia" w:cs="Georgia"/>
        <w:szCs w:val="19"/>
        <w:lang w:val="pt-BR"/>
      </w:rPr>
      <w:t xml:space="preserve"> de 5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D708F7" w:rsidRDefault="00D708F7" w:rsidP="00FC7DF0">
    <w:pPr>
      <w:pStyle w:val="Copyright"/>
      <w:rPr>
        <w:lang w:val="pt-PT"/>
      </w:rPr>
    </w:pPr>
    <w:r w:rsidRPr="00FC7DF0">
      <w:rPr>
        <w:rFonts w:eastAsia="Arial" w:cs="Arial"/>
        <w:szCs w:val="16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D708F7" w:rsidRDefault="00D708F7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Termos locais de renúncia e declarações de direitos autorais aqui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AD7" w:rsidRDefault="005E3AD7" w:rsidP="005E3AD7">
      <w:pPr>
        <w:spacing w:after="0" w:line="240" w:lineRule="auto"/>
      </w:pPr>
      <w:r>
        <w:separator/>
      </w:r>
    </w:p>
  </w:footnote>
  <w:footnote w:type="continuationSeparator" w:id="0">
    <w:p w:rsidR="005E3AD7" w:rsidRDefault="005E3AD7" w:rsidP="005E3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8685"/>
    </w:tblGrid>
    <w:tr w:rsidR="005E3AD7">
      <w:trPr>
        <w:cnfStyle w:val="100000000000"/>
        <w:trHeight w:hRule="exact" w:val="227"/>
      </w:trPr>
      <w:tc>
        <w:tcPr>
          <w:tcW w:w="5000" w:type="pct"/>
        </w:tcPr>
        <w:p w:rsidR="00BC5D29" w:rsidRDefault="000F12A1">
          <w:pPr>
            <w:rPr>
              <w:sz w:val="14"/>
              <w:szCs w:val="14"/>
            </w:rPr>
          </w:pPr>
        </w:p>
      </w:tc>
    </w:tr>
  </w:tbl>
  <w:p w:rsidR="00BC5D29" w:rsidRDefault="00D708F7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Default="00D708F7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438785</wp:posOffset>
          </wp:positionH>
          <wp:positionV relativeFrom="page">
            <wp:posOffset>521335</wp:posOffset>
          </wp:positionV>
          <wp:extent cx="1409700" cy="1190625"/>
          <wp:effectExtent l="0" t="0" r="0" b="0"/>
          <wp:wrapNone/>
          <wp:docPr id="16" name="first_pag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_page_logo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1190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72257C" w:rsidRDefault="00D708F7" w:rsidP="0072257C">
    <w:pPr>
      <w:pStyle w:val="Header"/>
      <w:rPr>
        <w:rFonts w:ascii="Georgia" w:hAnsi="Georgia"/>
        <w:szCs w:val="19"/>
      </w:rPr>
    </w:pPr>
    <w:r w:rsidRPr="0078100C">
      <w:rPr>
        <w:noProof/>
        <w:lang w:val="en-US" w:eastAsia="zh-CN"/>
      </w:rPr>
      <w:drawing>
        <wp:anchor distT="0" distB="0" distL="114300" distR="114300" simplePos="0" relativeHeight="251713536" behindDoc="0" locked="0" layoutInCell="1" allowOverlap="1">
          <wp:simplePos x="0" y="0"/>
          <wp:positionH relativeFrom="page">
            <wp:posOffset>1188720</wp:posOffset>
          </wp:positionH>
          <wp:positionV relativeFrom="page">
            <wp:posOffset>1417320</wp:posOffset>
          </wp:positionV>
          <wp:extent cx="6617575" cy="8177842"/>
          <wp:effectExtent l="19050" t="0" r="0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575" cy="81778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2257C">
      <w:rPr>
        <w:rFonts w:ascii="Georgia" w:eastAsia="Georgia" w:hAnsi="Georgia" w:cs="Georgia"/>
        <w:szCs w:val="19"/>
        <w:lang w:val="pt-BR"/>
      </w:rPr>
      <w:t>www.pwc.com/corporateresponsibility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CE0C7C" w:rsidRDefault="000F12A1" w:rsidP="00CE0C7C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10802"/>
    </w:tblGrid>
    <w:tr w:rsidR="005E3AD7" w:rsidTr="00BC5D29">
      <w:trPr>
        <w:cnfStyle w:val="100000000000"/>
      </w:trPr>
      <w:tc>
        <w:tcPr>
          <w:tcW w:w="5000" w:type="pct"/>
        </w:tcPr>
        <w:p w:rsidR="00BC5D29" w:rsidRPr="002160E6" w:rsidRDefault="000F12A1" w:rsidP="00897EC3">
          <w:pPr>
            <w:rPr>
              <w:sz w:val="24"/>
              <w:szCs w:val="24"/>
            </w:rPr>
          </w:pPr>
        </w:p>
      </w:tc>
    </w:tr>
  </w:tbl>
  <w:p w:rsidR="00BC5D29" w:rsidRPr="00897EC3" w:rsidRDefault="000F12A1" w:rsidP="003E0A20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10802"/>
    </w:tblGrid>
    <w:tr w:rsidR="005E3AD7" w:rsidTr="002160E6">
      <w:trPr>
        <w:cnfStyle w:val="100000000000"/>
      </w:trPr>
      <w:tc>
        <w:tcPr>
          <w:tcW w:w="5000" w:type="pct"/>
        </w:tcPr>
        <w:p w:rsidR="00BC5D29" w:rsidRPr="002160E6" w:rsidRDefault="000F12A1" w:rsidP="00E12099">
          <w:pPr>
            <w:rPr>
              <w:sz w:val="24"/>
              <w:szCs w:val="24"/>
            </w:rPr>
          </w:pPr>
        </w:p>
      </w:tc>
    </w:tr>
  </w:tbl>
  <w:p w:rsidR="00BC5D29" w:rsidRDefault="000F12A1" w:rsidP="003E0A20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10802"/>
    </w:tblGrid>
    <w:tr w:rsidR="005E3AD7" w:rsidTr="002160E6">
      <w:trPr>
        <w:cnfStyle w:val="100000000000"/>
      </w:trPr>
      <w:tc>
        <w:tcPr>
          <w:tcW w:w="5000" w:type="pct"/>
        </w:tcPr>
        <w:p w:rsidR="00BC5D29" w:rsidRPr="002160E6" w:rsidRDefault="000F12A1" w:rsidP="00E12099">
          <w:pPr>
            <w:rPr>
              <w:sz w:val="24"/>
              <w:szCs w:val="24"/>
            </w:rPr>
          </w:pPr>
        </w:p>
      </w:tc>
    </w:tr>
  </w:tbl>
  <w:p w:rsidR="00BC5D29" w:rsidRDefault="000F12A1" w:rsidP="00CE10EE">
    <w:pPr>
      <w:pStyle w:val="Head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10687"/>
    </w:tblGrid>
    <w:tr w:rsidR="005E3AD7">
      <w:trPr>
        <w:cnfStyle w:val="100000000000"/>
        <w:trHeight w:hRule="exact" w:val="227"/>
      </w:trPr>
      <w:tc>
        <w:tcPr>
          <w:tcW w:w="5000" w:type="pct"/>
        </w:tcPr>
        <w:p w:rsidR="00BC5D29" w:rsidRDefault="000F12A1">
          <w:pPr>
            <w:rPr>
              <w:sz w:val="14"/>
              <w:szCs w:val="14"/>
            </w:rPr>
          </w:pPr>
        </w:p>
      </w:tc>
    </w:tr>
  </w:tbl>
  <w:p w:rsidR="00BC5D29" w:rsidRDefault="00D708F7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2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>
    <w:nsid w:val="0AEE6E54"/>
    <w:multiLevelType w:val="hybridMultilevel"/>
    <w:tmpl w:val="CE66A678"/>
    <w:lvl w:ilvl="0" w:tplc="F4C4B6F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CC76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464C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2810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74D8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E6DF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0A4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6D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D481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F1702"/>
    <w:multiLevelType w:val="multilevel"/>
    <w:tmpl w:val="024C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26A1ACB"/>
    <w:multiLevelType w:val="multilevel"/>
    <w:tmpl w:val="0226E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4D61B8B"/>
    <w:multiLevelType w:val="multilevel"/>
    <w:tmpl w:val="C78A7234"/>
    <w:numStyleLink w:val="Style4"/>
  </w:abstractNum>
  <w:abstractNum w:abstractNumId="8">
    <w:nsid w:val="166849C4"/>
    <w:multiLevelType w:val="multilevel"/>
    <w:tmpl w:val="C51AFEB6"/>
    <w:name w:val="PwCListBullets12"/>
    <w:numStyleLink w:val="PwCListBullets1"/>
  </w:abstractNum>
  <w:abstractNum w:abstractNumId="9">
    <w:nsid w:val="1968638E"/>
    <w:multiLevelType w:val="hybridMultilevel"/>
    <w:tmpl w:val="A1188E98"/>
    <w:lvl w:ilvl="0" w:tplc="B3E87CBE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1D383B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E9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4E18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9EF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309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9A85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4D5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7A9A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849F5"/>
    <w:multiLevelType w:val="multilevel"/>
    <w:tmpl w:val="0C3CABF8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B59A56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968C6D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42D671E"/>
    <w:multiLevelType w:val="multilevel"/>
    <w:tmpl w:val="005623D4"/>
    <w:numStyleLink w:val="Style7"/>
  </w:abstractNum>
  <w:abstractNum w:abstractNumId="14">
    <w:nsid w:val="369F24B6"/>
    <w:multiLevelType w:val="multilevel"/>
    <w:tmpl w:val="005623D4"/>
    <w:numStyleLink w:val="Style7"/>
  </w:abstractNum>
  <w:abstractNum w:abstractNumId="15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6">
    <w:nsid w:val="3C57163F"/>
    <w:multiLevelType w:val="hybridMultilevel"/>
    <w:tmpl w:val="B480232C"/>
    <w:name w:val="PwCListNumbers13"/>
    <w:lvl w:ilvl="0" w:tplc="10B070D8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7A104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5CFC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98D1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5034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47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2815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B0B3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AEE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80FB8"/>
    <w:multiLevelType w:val="hybridMultilevel"/>
    <w:tmpl w:val="59744192"/>
    <w:lvl w:ilvl="0" w:tplc="DA5ED6CC">
      <w:start w:val="1"/>
      <w:numFmt w:val="decimal"/>
      <w:lvlText w:val="%1."/>
      <w:lvlJc w:val="left"/>
      <w:pPr>
        <w:ind w:left="720" w:hanging="360"/>
      </w:pPr>
    </w:lvl>
    <w:lvl w:ilvl="1" w:tplc="E886039A" w:tentative="1">
      <w:start w:val="1"/>
      <w:numFmt w:val="lowerLetter"/>
      <w:lvlText w:val="%2."/>
      <w:lvlJc w:val="left"/>
      <w:pPr>
        <w:ind w:left="1440" w:hanging="360"/>
      </w:pPr>
    </w:lvl>
    <w:lvl w:ilvl="2" w:tplc="6C904062" w:tentative="1">
      <w:start w:val="1"/>
      <w:numFmt w:val="lowerRoman"/>
      <w:lvlText w:val="%3."/>
      <w:lvlJc w:val="right"/>
      <w:pPr>
        <w:ind w:left="2160" w:hanging="180"/>
      </w:pPr>
    </w:lvl>
    <w:lvl w:ilvl="3" w:tplc="811EFC52" w:tentative="1">
      <w:start w:val="1"/>
      <w:numFmt w:val="decimal"/>
      <w:lvlText w:val="%4."/>
      <w:lvlJc w:val="left"/>
      <w:pPr>
        <w:ind w:left="2880" w:hanging="360"/>
      </w:pPr>
    </w:lvl>
    <w:lvl w:ilvl="4" w:tplc="9036EF7C" w:tentative="1">
      <w:start w:val="1"/>
      <w:numFmt w:val="lowerLetter"/>
      <w:lvlText w:val="%5."/>
      <w:lvlJc w:val="left"/>
      <w:pPr>
        <w:ind w:left="3600" w:hanging="360"/>
      </w:pPr>
    </w:lvl>
    <w:lvl w:ilvl="5" w:tplc="21D2C8D4" w:tentative="1">
      <w:start w:val="1"/>
      <w:numFmt w:val="lowerRoman"/>
      <w:lvlText w:val="%6."/>
      <w:lvlJc w:val="right"/>
      <w:pPr>
        <w:ind w:left="4320" w:hanging="180"/>
      </w:pPr>
    </w:lvl>
    <w:lvl w:ilvl="6" w:tplc="21C86276" w:tentative="1">
      <w:start w:val="1"/>
      <w:numFmt w:val="decimal"/>
      <w:lvlText w:val="%7."/>
      <w:lvlJc w:val="left"/>
      <w:pPr>
        <w:ind w:left="5040" w:hanging="360"/>
      </w:pPr>
    </w:lvl>
    <w:lvl w:ilvl="7" w:tplc="C77A07C2" w:tentative="1">
      <w:start w:val="1"/>
      <w:numFmt w:val="lowerLetter"/>
      <w:lvlText w:val="%8."/>
      <w:lvlJc w:val="left"/>
      <w:pPr>
        <w:ind w:left="5760" w:hanging="360"/>
      </w:pPr>
    </w:lvl>
    <w:lvl w:ilvl="8" w:tplc="DD024D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E102E8"/>
    <w:multiLevelType w:val="hybridMultilevel"/>
    <w:tmpl w:val="9724ABA0"/>
    <w:lvl w:ilvl="0" w:tplc="CFD22CD6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7EF28A8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BBEB09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528070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2C0689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3AAB51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E90B35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6E6805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AFE891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03D26C6"/>
    <w:multiLevelType w:val="multilevel"/>
    <w:tmpl w:val="933CED2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23F29C0"/>
    <w:multiLevelType w:val="hybridMultilevel"/>
    <w:tmpl w:val="F79CB574"/>
    <w:lvl w:ilvl="0" w:tplc="7414C238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8BFCCC4E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81228F8E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EEE2D8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E123956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7C40910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F9C4C5C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E59E8A7A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30E71F4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5CB55556"/>
    <w:multiLevelType w:val="multilevel"/>
    <w:tmpl w:val="C78A7234"/>
    <w:numStyleLink w:val="Style4"/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60171CAB"/>
    <w:multiLevelType w:val="multilevel"/>
    <w:tmpl w:val="82C06CC8"/>
    <w:name w:val="PwCListNumbers142"/>
    <w:numStyleLink w:val="Style2"/>
  </w:abstractNum>
  <w:abstractNum w:abstractNumId="26">
    <w:nsid w:val="60E16E88"/>
    <w:multiLevelType w:val="multilevel"/>
    <w:tmpl w:val="82C06CC8"/>
    <w:numStyleLink w:val="Style2"/>
  </w:abstractNum>
  <w:abstractNum w:abstractNumId="27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5DD2D80"/>
    <w:multiLevelType w:val="multilevel"/>
    <w:tmpl w:val="005623D4"/>
    <w:numStyleLink w:val="Style7"/>
  </w:abstractNum>
  <w:abstractNum w:abstractNumId="29">
    <w:nsid w:val="69A105C5"/>
    <w:multiLevelType w:val="multilevel"/>
    <w:tmpl w:val="0C3CABF8"/>
    <w:numStyleLink w:val="PwCListNumbers1"/>
  </w:abstractNum>
  <w:abstractNum w:abstractNumId="30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EEF2086"/>
    <w:multiLevelType w:val="multilevel"/>
    <w:tmpl w:val="82C06CC8"/>
    <w:numStyleLink w:val="Style2"/>
  </w:abstractNum>
  <w:abstractNum w:abstractNumId="33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33"/>
  </w:num>
  <w:num w:numId="2">
    <w:abstractNumId w:val="2"/>
  </w:num>
  <w:num w:numId="3">
    <w:abstractNumId w:val="15"/>
  </w:num>
  <w:num w:numId="4">
    <w:abstractNumId w:val="12"/>
  </w:num>
  <w:num w:numId="5">
    <w:abstractNumId w:val="18"/>
  </w:num>
  <w:num w:numId="6">
    <w:abstractNumId w:val="6"/>
  </w:num>
  <w:num w:numId="7">
    <w:abstractNumId w:val="25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288" w:hanging="288"/>
        </w:pPr>
        <w:rPr>
          <w:rFonts w:ascii="Symbol" w:hAnsi="Symbol" w:hint="default"/>
          <w:color w:val="A32020" w:themeColor="text2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288"/>
          </w:tabs>
          <w:ind w:left="576" w:hanging="288"/>
        </w:pPr>
        <w:rPr>
          <w:rFonts w:ascii="Courier New" w:hAnsi="Courier New" w:hint="default"/>
          <w:color w:val="A32020" w:themeColor="text2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576"/>
          </w:tabs>
          <w:ind w:left="864" w:hanging="288"/>
        </w:pPr>
        <w:rPr>
          <w:rFonts w:ascii="Courier New" w:hAnsi="Courier New" w:hint="default"/>
          <w:color w:val="A32020" w:themeColor="text2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864"/>
          </w:tabs>
          <w:ind w:left="1152" w:hanging="288"/>
        </w:pPr>
        <w:rPr>
          <w:rFonts w:ascii="Arial" w:hAnsi="Arial" w:hint="default"/>
          <w:color w:val="A32020" w:themeColor="text2"/>
        </w:rPr>
      </w:lvl>
    </w:lvlOverride>
  </w:num>
  <w:num w:numId="8">
    <w:abstractNumId w:val="4"/>
  </w:num>
  <w:num w:numId="9">
    <w:abstractNumId w:val="3"/>
  </w:num>
  <w:num w:numId="10">
    <w:abstractNumId w:val="9"/>
  </w:num>
  <w:num w:numId="11">
    <w:abstractNumId w:val="16"/>
  </w:num>
  <w:num w:numId="12">
    <w:abstractNumId w:val="5"/>
  </w:num>
  <w:num w:numId="13">
    <w:abstractNumId w:val="22"/>
  </w:num>
  <w:num w:numId="14">
    <w:abstractNumId w:val="1"/>
  </w:num>
  <w:num w:numId="15">
    <w:abstractNumId w:val="11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4"/>
  </w:num>
  <w:num w:numId="19">
    <w:abstractNumId w:val="31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2"/>
  </w:num>
  <w:num w:numId="24">
    <w:abstractNumId w:val="29"/>
  </w:num>
  <w:num w:numId="25">
    <w:abstractNumId w:val="21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7"/>
  </w:num>
  <w:num w:numId="29">
    <w:abstractNumId w:val="7"/>
  </w:num>
  <w:num w:numId="30">
    <w:abstractNumId w:val="2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20"/>
  </w:num>
  <w:num w:numId="34">
    <w:abstractNumId w:val="28"/>
  </w:num>
  <w:num w:numId="35">
    <w:abstractNumId w:val="13"/>
  </w:num>
  <w:num w:numId="36">
    <w:abstractNumId w:val="14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attachedTemplate r:id="rId1"/>
  <w:stylePaneFormatFilter w:val="1024"/>
  <w:stylePaneSortMethod w:val="0000"/>
  <w:doNotTrackMoves/>
  <w:defaultTabStop w:val="720"/>
  <w:hyphenationZone w:val="425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AD7"/>
    <w:rsid w:val="000F12A1"/>
    <w:rsid w:val="0045594E"/>
    <w:rsid w:val="005D297C"/>
    <w:rsid w:val="005E3AD7"/>
    <w:rsid w:val="006B1891"/>
    <w:rsid w:val="00D70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A3202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A3202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9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10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5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11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6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single" w:sz="6" w:space="0" w:color="A32020" w:themeColor="text2"/>
        <w:insideV w:val="single" w:sz="6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single" w:sz="6" w:space="0" w:color="A3202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A3202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A3202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39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A3202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13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32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4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A3202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A3202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5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8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7"/>
      </w:numPr>
    </w:pPr>
  </w:style>
  <w:style w:type="numbering" w:customStyle="1" w:styleId="TableBullet">
    <w:name w:val="Table Bullet"/>
    <w:uiPriority w:val="99"/>
    <w:rsid w:val="00DF0DE8"/>
    <w:pPr>
      <w:numPr>
        <w:numId w:val="22"/>
      </w:numPr>
    </w:pPr>
  </w:style>
  <w:style w:type="numbering" w:customStyle="1" w:styleId="Style3">
    <w:name w:val="Style3"/>
    <w:uiPriority w:val="99"/>
    <w:rsid w:val="00DF0DE8"/>
    <w:pPr>
      <w:numPr>
        <w:numId w:val="19"/>
      </w:numPr>
    </w:pPr>
  </w:style>
  <w:style w:type="numbering" w:customStyle="1" w:styleId="Style4">
    <w:name w:val="Style4"/>
    <w:uiPriority w:val="99"/>
    <w:rsid w:val="003C15B6"/>
    <w:pPr>
      <w:numPr>
        <w:numId w:val="28"/>
      </w:numPr>
    </w:pPr>
  </w:style>
  <w:style w:type="numbering" w:customStyle="1" w:styleId="Style7">
    <w:name w:val="Style7"/>
    <w:uiPriority w:val="99"/>
    <w:rsid w:val="003C15B6"/>
    <w:pPr>
      <w:numPr>
        <w:numId w:val="33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36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A32020" w:themeColor="text2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  <w:style w:type="character" w:styleId="CommentReference">
    <w:name w:val="annotation reference"/>
    <w:basedOn w:val="DefaultParagraphFont"/>
    <w:uiPriority w:val="99"/>
    <w:semiHidden/>
    <w:unhideWhenUsed/>
    <w:rsid w:val="009D09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94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9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9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5.xml"/><Relationship Id="rId117" Type="http://schemas.openxmlformats.org/officeDocument/2006/relationships/footer" Target="footer6.xml"/><Relationship Id="rId21" Type="http://schemas.openxmlformats.org/officeDocument/2006/relationships/image" Target="media/image5.wmf"/><Relationship Id="rId42" Type="http://schemas.openxmlformats.org/officeDocument/2006/relationships/control" Target="activeX/activeX13.xml"/><Relationship Id="rId47" Type="http://schemas.openxmlformats.org/officeDocument/2006/relationships/image" Target="media/image18.wmf"/><Relationship Id="rId63" Type="http://schemas.openxmlformats.org/officeDocument/2006/relationships/image" Target="media/image26.wmf"/><Relationship Id="rId68" Type="http://schemas.openxmlformats.org/officeDocument/2006/relationships/control" Target="activeX/activeX26.xml"/><Relationship Id="rId84" Type="http://schemas.openxmlformats.org/officeDocument/2006/relationships/control" Target="activeX/activeX34.xml"/><Relationship Id="rId89" Type="http://schemas.openxmlformats.org/officeDocument/2006/relationships/image" Target="media/image39.wmf"/><Relationship Id="rId112" Type="http://schemas.openxmlformats.org/officeDocument/2006/relationships/control" Target="activeX/activeX47.xml"/><Relationship Id="rId16" Type="http://schemas.openxmlformats.org/officeDocument/2006/relationships/footer" Target="footer4.xml"/><Relationship Id="rId107" Type="http://schemas.openxmlformats.org/officeDocument/2006/relationships/image" Target="media/image47.wmf"/><Relationship Id="rId11" Type="http://schemas.openxmlformats.org/officeDocument/2006/relationships/footer" Target="footer2.xml"/><Relationship Id="rId32" Type="http://schemas.openxmlformats.org/officeDocument/2006/relationships/control" Target="activeX/activeX8.xml"/><Relationship Id="rId37" Type="http://schemas.openxmlformats.org/officeDocument/2006/relationships/image" Target="media/image13.wmf"/><Relationship Id="rId53" Type="http://schemas.openxmlformats.org/officeDocument/2006/relationships/image" Target="media/image21.wmf"/><Relationship Id="rId58" Type="http://schemas.openxmlformats.org/officeDocument/2006/relationships/control" Target="activeX/activeX21.xml"/><Relationship Id="rId74" Type="http://schemas.openxmlformats.org/officeDocument/2006/relationships/control" Target="activeX/activeX29.xml"/><Relationship Id="rId79" Type="http://schemas.openxmlformats.org/officeDocument/2006/relationships/image" Target="media/image34.wmf"/><Relationship Id="rId102" Type="http://schemas.openxmlformats.org/officeDocument/2006/relationships/footer" Target="footer5.xml"/><Relationship Id="rId5" Type="http://schemas.openxmlformats.org/officeDocument/2006/relationships/webSettings" Target="webSettings.xml"/><Relationship Id="rId61" Type="http://schemas.openxmlformats.org/officeDocument/2006/relationships/image" Target="media/image25.wmf"/><Relationship Id="rId82" Type="http://schemas.openxmlformats.org/officeDocument/2006/relationships/control" Target="activeX/activeX33.xml"/><Relationship Id="rId90" Type="http://schemas.openxmlformats.org/officeDocument/2006/relationships/control" Target="activeX/activeX37.xml"/><Relationship Id="rId95" Type="http://schemas.openxmlformats.org/officeDocument/2006/relationships/image" Target="media/image42.wmf"/><Relationship Id="rId19" Type="http://schemas.openxmlformats.org/officeDocument/2006/relationships/image" Target="media/image4.wmf"/><Relationship Id="rId14" Type="http://schemas.openxmlformats.org/officeDocument/2006/relationships/footer" Target="footer3.xml"/><Relationship Id="rId22" Type="http://schemas.openxmlformats.org/officeDocument/2006/relationships/control" Target="activeX/activeX3.xml"/><Relationship Id="rId27" Type="http://schemas.openxmlformats.org/officeDocument/2006/relationships/image" Target="media/image8.wmf"/><Relationship Id="rId30" Type="http://schemas.openxmlformats.org/officeDocument/2006/relationships/control" Target="activeX/activeX7.xml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control" Target="activeX/activeX16.xml"/><Relationship Id="rId56" Type="http://schemas.openxmlformats.org/officeDocument/2006/relationships/control" Target="activeX/activeX20.xml"/><Relationship Id="rId64" Type="http://schemas.openxmlformats.org/officeDocument/2006/relationships/control" Target="activeX/activeX24.xml"/><Relationship Id="rId69" Type="http://schemas.openxmlformats.org/officeDocument/2006/relationships/image" Target="media/image29.wmf"/><Relationship Id="rId77" Type="http://schemas.openxmlformats.org/officeDocument/2006/relationships/image" Target="media/image33.wmf"/><Relationship Id="rId100" Type="http://schemas.openxmlformats.org/officeDocument/2006/relationships/control" Target="activeX/activeX42.xml"/><Relationship Id="rId105" Type="http://schemas.openxmlformats.org/officeDocument/2006/relationships/image" Target="media/image46.wmf"/><Relationship Id="rId113" Type="http://schemas.openxmlformats.org/officeDocument/2006/relationships/image" Target="media/image50.wmf"/><Relationship Id="rId118" Type="http://schemas.openxmlformats.org/officeDocument/2006/relationships/header" Target="header8.xml"/><Relationship Id="rId8" Type="http://schemas.openxmlformats.org/officeDocument/2006/relationships/header" Target="header1.xml"/><Relationship Id="rId51" Type="http://schemas.openxmlformats.org/officeDocument/2006/relationships/image" Target="media/image20.wmf"/><Relationship Id="rId72" Type="http://schemas.openxmlformats.org/officeDocument/2006/relationships/control" Target="activeX/activeX28.xml"/><Relationship Id="rId80" Type="http://schemas.openxmlformats.org/officeDocument/2006/relationships/control" Target="activeX/activeX32.xml"/><Relationship Id="rId85" Type="http://schemas.openxmlformats.org/officeDocument/2006/relationships/image" Target="media/image37.wmf"/><Relationship Id="rId93" Type="http://schemas.openxmlformats.org/officeDocument/2006/relationships/image" Target="media/image41.wmf"/><Relationship Id="rId98" Type="http://schemas.openxmlformats.org/officeDocument/2006/relationships/control" Target="activeX/activeX41.xml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control" Target="activeX/activeX11.xml"/><Relationship Id="rId46" Type="http://schemas.openxmlformats.org/officeDocument/2006/relationships/control" Target="activeX/activeX15.xml"/><Relationship Id="rId59" Type="http://schemas.openxmlformats.org/officeDocument/2006/relationships/image" Target="media/image24.wmf"/><Relationship Id="rId67" Type="http://schemas.openxmlformats.org/officeDocument/2006/relationships/image" Target="media/image28.wmf"/><Relationship Id="rId103" Type="http://schemas.openxmlformats.org/officeDocument/2006/relationships/image" Target="media/image45.wmf"/><Relationship Id="rId108" Type="http://schemas.openxmlformats.org/officeDocument/2006/relationships/control" Target="activeX/activeX45.xml"/><Relationship Id="rId116" Type="http://schemas.openxmlformats.org/officeDocument/2006/relationships/header" Target="header7.xml"/><Relationship Id="rId20" Type="http://schemas.openxmlformats.org/officeDocument/2006/relationships/control" Target="activeX/activeX2.xml"/><Relationship Id="rId41" Type="http://schemas.openxmlformats.org/officeDocument/2006/relationships/image" Target="media/image15.wmf"/><Relationship Id="rId54" Type="http://schemas.openxmlformats.org/officeDocument/2006/relationships/control" Target="activeX/activeX19.xml"/><Relationship Id="rId62" Type="http://schemas.openxmlformats.org/officeDocument/2006/relationships/control" Target="activeX/activeX23.xml"/><Relationship Id="rId70" Type="http://schemas.openxmlformats.org/officeDocument/2006/relationships/control" Target="activeX/activeX27.xml"/><Relationship Id="rId75" Type="http://schemas.openxmlformats.org/officeDocument/2006/relationships/image" Target="media/image32.wmf"/><Relationship Id="rId83" Type="http://schemas.openxmlformats.org/officeDocument/2006/relationships/image" Target="media/image36.wmf"/><Relationship Id="rId88" Type="http://schemas.openxmlformats.org/officeDocument/2006/relationships/control" Target="activeX/activeX36.xml"/><Relationship Id="rId91" Type="http://schemas.openxmlformats.org/officeDocument/2006/relationships/image" Target="media/image40.wmf"/><Relationship Id="rId96" Type="http://schemas.openxmlformats.org/officeDocument/2006/relationships/control" Target="activeX/activeX40.xml"/><Relationship Id="rId111" Type="http://schemas.openxmlformats.org/officeDocument/2006/relationships/image" Target="media/image4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image" Target="media/image6.wmf"/><Relationship Id="rId28" Type="http://schemas.openxmlformats.org/officeDocument/2006/relationships/control" Target="activeX/activeX6.xml"/><Relationship Id="rId36" Type="http://schemas.openxmlformats.org/officeDocument/2006/relationships/control" Target="activeX/activeX10.xml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106" Type="http://schemas.openxmlformats.org/officeDocument/2006/relationships/control" Target="activeX/activeX44.xml"/><Relationship Id="rId114" Type="http://schemas.openxmlformats.org/officeDocument/2006/relationships/control" Target="activeX/activeX48.xml"/><Relationship Id="rId119" Type="http://schemas.openxmlformats.org/officeDocument/2006/relationships/footer" Target="footer7.xml"/><Relationship Id="rId10" Type="http://schemas.openxmlformats.org/officeDocument/2006/relationships/footer" Target="footer1.xml"/><Relationship Id="rId31" Type="http://schemas.openxmlformats.org/officeDocument/2006/relationships/image" Target="media/image10.wmf"/><Relationship Id="rId44" Type="http://schemas.openxmlformats.org/officeDocument/2006/relationships/control" Target="activeX/activeX14.xml"/><Relationship Id="rId52" Type="http://schemas.openxmlformats.org/officeDocument/2006/relationships/control" Target="activeX/activeX18.xml"/><Relationship Id="rId60" Type="http://schemas.openxmlformats.org/officeDocument/2006/relationships/control" Target="activeX/activeX22.xml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control" Target="activeX/activeX31.xml"/><Relationship Id="rId81" Type="http://schemas.openxmlformats.org/officeDocument/2006/relationships/image" Target="media/image35.wmf"/><Relationship Id="rId86" Type="http://schemas.openxmlformats.org/officeDocument/2006/relationships/control" Target="activeX/activeX35.xml"/><Relationship Id="rId94" Type="http://schemas.openxmlformats.org/officeDocument/2006/relationships/control" Target="activeX/activeX39.xml"/><Relationship Id="rId99" Type="http://schemas.openxmlformats.org/officeDocument/2006/relationships/image" Target="media/image44.wmf"/><Relationship Id="rId101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ontrol" Target="activeX/activeX1.xml"/><Relationship Id="rId39" Type="http://schemas.openxmlformats.org/officeDocument/2006/relationships/image" Target="media/image14.wmf"/><Relationship Id="rId109" Type="http://schemas.openxmlformats.org/officeDocument/2006/relationships/image" Target="media/image48.wmf"/><Relationship Id="rId34" Type="http://schemas.openxmlformats.org/officeDocument/2006/relationships/control" Target="activeX/activeX9.xml"/><Relationship Id="rId50" Type="http://schemas.openxmlformats.org/officeDocument/2006/relationships/control" Target="activeX/activeX17.xml"/><Relationship Id="rId55" Type="http://schemas.openxmlformats.org/officeDocument/2006/relationships/image" Target="media/image22.wmf"/><Relationship Id="rId76" Type="http://schemas.openxmlformats.org/officeDocument/2006/relationships/control" Target="activeX/activeX30.xml"/><Relationship Id="rId97" Type="http://schemas.openxmlformats.org/officeDocument/2006/relationships/image" Target="media/image43.wmf"/><Relationship Id="rId104" Type="http://schemas.openxmlformats.org/officeDocument/2006/relationships/control" Target="activeX/activeX43.xml"/><Relationship Id="rId120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30.wmf"/><Relationship Id="rId92" Type="http://schemas.openxmlformats.org/officeDocument/2006/relationships/control" Target="activeX/activeX38.xml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4" Type="http://schemas.openxmlformats.org/officeDocument/2006/relationships/control" Target="activeX/activeX4.xml"/><Relationship Id="rId40" Type="http://schemas.openxmlformats.org/officeDocument/2006/relationships/control" Target="activeX/activeX12.xml"/><Relationship Id="rId45" Type="http://schemas.openxmlformats.org/officeDocument/2006/relationships/image" Target="media/image17.wmf"/><Relationship Id="rId66" Type="http://schemas.openxmlformats.org/officeDocument/2006/relationships/control" Target="activeX/activeX25.xml"/><Relationship Id="rId87" Type="http://schemas.openxmlformats.org/officeDocument/2006/relationships/image" Target="media/image38.wmf"/><Relationship Id="rId110" Type="http://schemas.openxmlformats.org/officeDocument/2006/relationships/control" Target="activeX/activeX46.xml"/><Relationship Id="rId115" Type="http://schemas.openxmlformats.org/officeDocument/2006/relationships/hyperlink" Target="http://careerservices.rutgers.edu/PCCPinterests.s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eghag887\Desktop\Live\may\19%20may\DP0075C239\DP0075C239_v1.0\Report_Portrait_Corporate%20Responsibility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A0EC8-52C0-4301-9DE1-F7BB98E3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Report_Portrait_Corporate Responsibility</Template>
  <TotalTime>5</TotalTime>
  <Pages>6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meghag887</dc:creator>
  <cp:lastModifiedBy>agates</cp:lastModifiedBy>
  <cp:revision>2</cp:revision>
  <cp:lastPrinted>2012-06-27T20:12:00Z</cp:lastPrinted>
  <dcterms:created xsi:type="dcterms:W3CDTF">2012-12-26T01:58:00Z</dcterms:created>
  <dcterms:modified xsi:type="dcterms:W3CDTF">2012-12-26T01:58:00Z</dcterms:modified>
</cp:coreProperties>
</file>